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41" w:rsidRDefault="00400741" w:rsidP="005D6B18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8555A" w:rsidRDefault="00B24139" w:rsidP="005D6B18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050604" cy="8482519"/>
            <wp:effectExtent l="0" t="0" r="7620" b="0"/>
            <wp:docPr id="1" name="Рисунок 1" descr="F:\титульные по ВСОКО\Изображение 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ые по ВСОКО\Изображение 0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604" cy="848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6BD" w:rsidRPr="000B66BD" w:rsidRDefault="0078555A" w:rsidP="005E10A4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0B66BD" w:rsidRPr="000B66BD" w:rsidSect="00BE506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66BD" w:rsidRDefault="000B66BD" w:rsidP="000B66BD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1 </w:t>
      </w:r>
    </w:p>
    <w:p w:rsidR="00C76660" w:rsidRPr="00C76660" w:rsidRDefault="00C76660" w:rsidP="00C766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6660">
        <w:rPr>
          <w:rFonts w:ascii="Times New Roman" w:hAnsi="Times New Roman" w:cs="Times New Roman"/>
          <w:b/>
          <w:sz w:val="26"/>
          <w:szCs w:val="26"/>
        </w:rPr>
        <w:t>Инструменты внутренней системы оценки качества образования (ВСОКО)</w:t>
      </w:r>
    </w:p>
    <w:p w:rsidR="000B66BD" w:rsidRPr="00C76660" w:rsidRDefault="00C76660" w:rsidP="00C76660">
      <w:pPr>
        <w:jc w:val="center"/>
        <w:rPr>
          <w:rFonts w:ascii="Times New Roman" w:hAnsi="Times New Roman" w:cs="Times New Roman"/>
          <w:sz w:val="26"/>
          <w:szCs w:val="26"/>
        </w:rPr>
      </w:pPr>
      <w:r w:rsidRPr="00C76660">
        <w:rPr>
          <w:rFonts w:ascii="Times New Roman" w:hAnsi="Times New Roman" w:cs="Times New Roman"/>
          <w:sz w:val="26"/>
          <w:szCs w:val="26"/>
        </w:rPr>
        <w:t>Образовательная программа</w:t>
      </w:r>
    </w:p>
    <w:p w:rsidR="000B66BD" w:rsidRDefault="000B66BD" w:rsidP="000B66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63"/>
        <w:gridCol w:w="7510"/>
        <w:gridCol w:w="1701"/>
        <w:gridCol w:w="1500"/>
        <w:gridCol w:w="1412"/>
      </w:tblGrid>
      <w:tr w:rsidR="000B66BD" w:rsidTr="003523E3">
        <w:tc>
          <w:tcPr>
            <w:tcW w:w="2663" w:type="dxa"/>
            <w:vMerge w:val="restart"/>
          </w:tcPr>
          <w:p w:rsidR="000B66BD" w:rsidRPr="00340D5D" w:rsidRDefault="000B66BD" w:rsidP="000B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7510" w:type="dxa"/>
            <w:vMerge w:val="restart"/>
          </w:tcPr>
          <w:p w:rsidR="000B66BD" w:rsidRPr="00340D5D" w:rsidRDefault="000B66BD" w:rsidP="000B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52FF" w:rsidRPr="00340D5D" w:rsidRDefault="00AB7E4E" w:rsidP="000B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852FF" w:rsidRPr="00340D5D">
              <w:rPr>
                <w:rFonts w:ascii="Times New Roman" w:hAnsi="Times New Roman" w:cs="Times New Roman"/>
                <w:b/>
                <w:sz w:val="24"/>
                <w:szCs w:val="24"/>
              </w:rPr>
              <w:t>араметры</w:t>
            </w:r>
          </w:p>
        </w:tc>
        <w:tc>
          <w:tcPr>
            <w:tcW w:w="4613" w:type="dxa"/>
            <w:gridSpan w:val="3"/>
          </w:tcPr>
          <w:p w:rsidR="000B66BD" w:rsidRPr="00340D5D" w:rsidRDefault="000852FF" w:rsidP="000B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Фактические данные </w:t>
            </w:r>
          </w:p>
        </w:tc>
      </w:tr>
      <w:tr w:rsidR="003523E3" w:rsidTr="003523E3">
        <w:tc>
          <w:tcPr>
            <w:tcW w:w="2663" w:type="dxa"/>
            <w:vMerge/>
          </w:tcPr>
          <w:p w:rsidR="000852FF" w:rsidRPr="00340D5D" w:rsidRDefault="000852FF" w:rsidP="000B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0" w:type="dxa"/>
            <w:vMerge/>
          </w:tcPr>
          <w:p w:rsidR="000852FF" w:rsidRPr="00340D5D" w:rsidRDefault="000852FF" w:rsidP="000B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2FF" w:rsidRPr="00340D5D" w:rsidRDefault="00AB7E4E" w:rsidP="00AB7E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0852FF"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>Требуется серьезная работа по повышению качества</w:t>
            </w:r>
          </w:p>
          <w:p w:rsidR="000852FF" w:rsidRPr="00340D5D" w:rsidRDefault="000852FF" w:rsidP="00AB7E4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  <w:tc>
          <w:tcPr>
            <w:tcW w:w="1500" w:type="dxa"/>
          </w:tcPr>
          <w:p w:rsidR="000852FF" w:rsidRPr="00340D5D" w:rsidRDefault="00AB7E4E" w:rsidP="00985F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0852FF"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Качество стремится к </w:t>
            </w:r>
            <w:proofErr w:type="gramStart"/>
            <w:r w:rsidR="000852FF"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>базовому</w:t>
            </w:r>
            <w:proofErr w:type="gramEnd"/>
          </w:p>
          <w:p w:rsidR="000852FF" w:rsidRPr="00340D5D" w:rsidRDefault="000852FF" w:rsidP="00985F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D5D" w:rsidRDefault="00340D5D" w:rsidP="00985F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52FF" w:rsidRPr="00340D5D" w:rsidRDefault="000852FF" w:rsidP="00985F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>2 балла</w:t>
            </w:r>
          </w:p>
        </w:tc>
        <w:tc>
          <w:tcPr>
            <w:tcW w:w="1412" w:type="dxa"/>
          </w:tcPr>
          <w:p w:rsidR="000852FF" w:rsidRPr="00340D5D" w:rsidRDefault="00AB7E4E" w:rsidP="00985F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0852FF"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 уровень</w:t>
            </w:r>
          </w:p>
          <w:p w:rsidR="000852FF" w:rsidRPr="00340D5D" w:rsidRDefault="000852FF" w:rsidP="00985F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52FF" w:rsidRPr="00340D5D" w:rsidRDefault="000852FF" w:rsidP="00985F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D5D" w:rsidRDefault="00340D5D" w:rsidP="00985F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852FF" w:rsidRPr="00340D5D" w:rsidRDefault="000852FF" w:rsidP="00985F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>3 балла</w:t>
            </w:r>
          </w:p>
        </w:tc>
      </w:tr>
      <w:tr w:rsidR="003523E3" w:rsidTr="003523E3">
        <w:tc>
          <w:tcPr>
            <w:tcW w:w="2663" w:type="dxa"/>
            <w:vMerge w:val="restart"/>
          </w:tcPr>
          <w:p w:rsidR="000852FF" w:rsidRPr="00340D5D" w:rsidRDefault="000852FF" w:rsidP="000B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образовательная программа ДОО</w:t>
            </w:r>
          </w:p>
        </w:tc>
        <w:tc>
          <w:tcPr>
            <w:tcW w:w="7510" w:type="dxa"/>
          </w:tcPr>
          <w:p w:rsidR="000852FF" w:rsidRPr="00340D5D" w:rsidRDefault="000852FF" w:rsidP="007628EF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0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текст ООП ДО доступен в помещении группы  ДОО для информирования родителей.</w:t>
            </w:r>
            <w:proofErr w:type="gramEnd"/>
          </w:p>
          <w:p w:rsidR="000852FF" w:rsidRPr="00340D5D" w:rsidRDefault="000852FF" w:rsidP="00AB7E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2FF" w:rsidRPr="00340D5D" w:rsidRDefault="000852FF" w:rsidP="007628E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D5D">
              <w:rPr>
                <w:rFonts w:ascii="Times New Roman" w:hAnsi="Times New Roman" w:cs="Times New Roman"/>
                <w:sz w:val="24"/>
                <w:szCs w:val="24"/>
              </w:rPr>
              <w:t>Текст краткой презентации ООП ДО доступен для ознакомления в помещении группы  ДОО.</w:t>
            </w:r>
            <w:proofErr w:type="gramEnd"/>
          </w:p>
          <w:p w:rsidR="000852FF" w:rsidRPr="00340D5D" w:rsidRDefault="000852FF" w:rsidP="00AB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FF" w:rsidRPr="00340D5D" w:rsidRDefault="000852FF" w:rsidP="007628E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sz w:val="24"/>
                <w:szCs w:val="24"/>
              </w:rPr>
              <w:t xml:space="preserve">Полный текст реализуемой в группе  ООП ДО </w:t>
            </w:r>
            <w:proofErr w:type="gramStart"/>
            <w:r w:rsidRPr="00340D5D">
              <w:rPr>
                <w:rFonts w:ascii="Times New Roman" w:hAnsi="Times New Roman" w:cs="Times New Roman"/>
                <w:sz w:val="24"/>
                <w:szCs w:val="24"/>
              </w:rPr>
              <w:t>размещены</w:t>
            </w:r>
            <w:proofErr w:type="gramEnd"/>
            <w:r w:rsidRPr="00340D5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ДОО. Краткая презентация реализуемой в группе  ООП ДО </w:t>
            </w:r>
            <w:proofErr w:type="gramStart"/>
            <w:r w:rsidRPr="00340D5D">
              <w:rPr>
                <w:rFonts w:ascii="Times New Roman" w:hAnsi="Times New Roman" w:cs="Times New Roman"/>
                <w:sz w:val="24"/>
                <w:szCs w:val="24"/>
              </w:rPr>
              <w:t>размещены</w:t>
            </w:r>
            <w:proofErr w:type="gramEnd"/>
            <w:r w:rsidRPr="00340D5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ДОО</w:t>
            </w:r>
          </w:p>
          <w:p w:rsidR="000852FF" w:rsidRPr="00340D5D" w:rsidRDefault="000852FF" w:rsidP="00085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2FF" w:rsidRDefault="000852FF" w:rsidP="000B66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00" w:type="dxa"/>
          </w:tcPr>
          <w:p w:rsidR="000852FF" w:rsidRDefault="000852FF" w:rsidP="000B66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2" w:type="dxa"/>
          </w:tcPr>
          <w:p w:rsidR="000852FF" w:rsidRDefault="000852FF" w:rsidP="000B66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63112" w:rsidRDefault="00B63112" w:rsidP="000B66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63112" w:rsidRDefault="00B63112" w:rsidP="000B66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63112" w:rsidRDefault="00B63112" w:rsidP="000B66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63112" w:rsidRDefault="00B63112" w:rsidP="000B66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63112" w:rsidRDefault="00B63112" w:rsidP="000B66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63112" w:rsidRDefault="00B63112" w:rsidP="000B66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523E3" w:rsidTr="003523E3">
        <w:tc>
          <w:tcPr>
            <w:tcW w:w="2663" w:type="dxa"/>
            <w:vMerge/>
          </w:tcPr>
          <w:p w:rsidR="000852FF" w:rsidRPr="00340D5D" w:rsidRDefault="000852FF" w:rsidP="000B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0" w:type="dxa"/>
          </w:tcPr>
          <w:p w:rsidR="000852FF" w:rsidRPr="00340D5D" w:rsidRDefault="000852FF" w:rsidP="007628E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группы ДОО ознакомлены </w:t>
            </w:r>
            <w:proofErr w:type="gramStart"/>
            <w:r w:rsidRPr="00340D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0D5D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реализуемой ООП ДО.</w:t>
            </w:r>
          </w:p>
          <w:p w:rsidR="000852FF" w:rsidRPr="00340D5D" w:rsidRDefault="000852FF" w:rsidP="00AB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FF" w:rsidRPr="00340D5D" w:rsidRDefault="000852FF" w:rsidP="007628E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группы  ДОО квалифицировано реализуют ООП </w:t>
            </w:r>
            <w:proofErr w:type="gramStart"/>
            <w:r w:rsidRPr="00340D5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4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0D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0D5D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поддержкой специалистов ДОО</w:t>
            </w:r>
          </w:p>
          <w:p w:rsidR="000852FF" w:rsidRPr="00340D5D" w:rsidRDefault="000852FF" w:rsidP="00AB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FF" w:rsidRPr="00340D5D" w:rsidRDefault="000852FF" w:rsidP="007628E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группы  адаптируют </w:t>
            </w:r>
            <w:proofErr w:type="gramStart"/>
            <w:r w:rsidRPr="00340D5D">
              <w:rPr>
                <w:rFonts w:ascii="Times New Roman" w:hAnsi="Times New Roman" w:cs="Times New Roman"/>
                <w:sz w:val="24"/>
                <w:szCs w:val="24"/>
              </w:rPr>
              <w:t>реализуемую</w:t>
            </w:r>
            <w:proofErr w:type="gramEnd"/>
            <w:r w:rsidRPr="00340D5D">
              <w:rPr>
                <w:rFonts w:ascii="Times New Roman" w:hAnsi="Times New Roman" w:cs="Times New Roman"/>
                <w:sz w:val="24"/>
                <w:szCs w:val="24"/>
              </w:rPr>
              <w:t xml:space="preserve"> ОД с учетом потребностей, способностей, интересов и инициативы воспитанников</w:t>
            </w:r>
          </w:p>
        </w:tc>
        <w:tc>
          <w:tcPr>
            <w:tcW w:w="1701" w:type="dxa"/>
          </w:tcPr>
          <w:p w:rsidR="000852FF" w:rsidRPr="008C6874" w:rsidRDefault="000852FF" w:rsidP="00985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</w:tcPr>
          <w:p w:rsidR="000852FF" w:rsidRPr="008C6874" w:rsidRDefault="000852FF" w:rsidP="000852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2" w:type="dxa"/>
          </w:tcPr>
          <w:p w:rsidR="000852FF" w:rsidRDefault="000852FF" w:rsidP="000B66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351B0" w:rsidRDefault="005351B0" w:rsidP="000B66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351B0" w:rsidRDefault="005351B0" w:rsidP="000B66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351B0" w:rsidRDefault="005351B0" w:rsidP="000B66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351B0" w:rsidRDefault="005351B0" w:rsidP="000B66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351B0" w:rsidRDefault="005351B0" w:rsidP="000B66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523E3" w:rsidTr="003523E3">
        <w:tc>
          <w:tcPr>
            <w:tcW w:w="2663" w:type="dxa"/>
            <w:vMerge/>
          </w:tcPr>
          <w:p w:rsidR="000852FF" w:rsidRPr="00340D5D" w:rsidRDefault="000852FF" w:rsidP="000B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0" w:type="dxa"/>
          </w:tcPr>
          <w:p w:rsidR="000852FF" w:rsidRPr="00340D5D" w:rsidRDefault="000852FF" w:rsidP="007628E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воспитанников ГРУППЫ ДОО информированы </w:t>
            </w:r>
            <w:proofErr w:type="gramStart"/>
            <w:r w:rsidRPr="00340D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40D5D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реализуемой ООП ДО.</w:t>
            </w:r>
          </w:p>
          <w:p w:rsidR="000852FF" w:rsidRPr="00340D5D" w:rsidRDefault="000852FF" w:rsidP="00AB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FF" w:rsidRPr="00340D5D" w:rsidRDefault="000852FF" w:rsidP="007628E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могут принимать участие в реализации ООП </w:t>
            </w:r>
            <w:proofErr w:type="gramStart"/>
            <w:r w:rsidRPr="00340D5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40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52FF" w:rsidRPr="00340D5D" w:rsidRDefault="000852FF" w:rsidP="00AB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2FF" w:rsidRPr="00340D5D" w:rsidRDefault="000852FF" w:rsidP="007628E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мнение анализируется и учитывается при разработке ООП </w:t>
            </w:r>
            <w:proofErr w:type="gramStart"/>
            <w:r w:rsidRPr="00340D5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40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52FF" w:rsidRPr="00340D5D" w:rsidRDefault="000852FF" w:rsidP="00985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2FF" w:rsidRPr="008C6874" w:rsidRDefault="000852FF" w:rsidP="00985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</w:tcPr>
          <w:p w:rsidR="000852FF" w:rsidRDefault="000852FF" w:rsidP="00985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51B0" w:rsidRDefault="005351B0" w:rsidP="00985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51B0" w:rsidRDefault="005351B0" w:rsidP="00985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51B0" w:rsidRDefault="005351B0" w:rsidP="00985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351B0" w:rsidRPr="008C6874" w:rsidRDefault="005351B0" w:rsidP="00985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2" w:type="dxa"/>
          </w:tcPr>
          <w:p w:rsidR="000852FF" w:rsidRDefault="000852FF" w:rsidP="000B66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B7E4E" w:rsidTr="003523E3">
        <w:tc>
          <w:tcPr>
            <w:tcW w:w="2663" w:type="dxa"/>
            <w:vMerge w:val="restart"/>
          </w:tcPr>
          <w:p w:rsidR="00AB7E4E" w:rsidRPr="00340D5D" w:rsidRDefault="00AB7E4E" w:rsidP="000B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/>
                <w:sz w:val="24"/>
                <w:szCs w:val="24"/>
              </w:rPr>
              <w:t>Адаптированные образовательные программы дошкольного образования ДОО</w:t>
            </w:r>
          </w:p>
        </w:tc>
        <w:tc>
          <w:tcPr>
            <w:tcW w:w="7510" w:type="dxa"/>
          </w:tcPr>
          <w:p w:rsidR="00AB7E4E" w:rsidRPr="00340D5D" w:rsidRDefault="00AB7E4E" w:rsidP="00762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ознакомлены с </w:t>
            </w:r>
            <w:proofErr w:type="gramStart"/>
            <w:r w:rsidRPr="00340D5D">
              <w:rPr>
                <w:rFonts w:ascii="Times New Roman" w:hAnsi="Times New Roman" w:cs="Times New Roman"/>
                <w:sz w:val="24"/>
                <w:szCs w:val="24"/>
              </w:rPr>
              <w:t>реализуемыми</w:t>
            </w:r>
            <w:proofErr w:type="gramEnd"/>
            <w:r w:rsidRPr="00340D5D">
              <w:rPr>
                <w:rFonts w:ascii="Times New Roman" w:hAnsi="Times New Roman" w:cs="Times New Roman"/>
                <w:sz w:val="24"/>
                <w:szCs w:val="24"/>
              </w:rPr>
              <w:t xml:space="preserve"> АОП для воспитанников группы ДОО. </w:t>
            </w:r>
          </w:p>
          <w:p w:rsidR="00AB7E4E" w:rsidRPr="00340D5D" w:rsidRDefault="00AB7E4E" w:rsidP="00AB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E4E" w:rsidRPr="00340D5D" w:rsidRDefault="00AB7E4E" w:rsidP="00762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sz w:val="24"/>
                <w:szCs w:val="24"/>
              </w:rPr>
              <w:t>Педагоги квалифицировано реализуют АОП с методической поддержкой других специалистов ДОО.</w:t>
            </w:r>
          </w:p>
          <w:p w:rsidR="00AB7E4E" w:rsidRPr="00340D5D" w:rsidRDefault="00AB7E4E" w:rsidP="00AB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E4E" w:rsidRPr="00340D5D" w:rsidRDefault="00AB7E4E" w:rsidP="007628E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адаптируют образовательную деятельность по АОП с учетом потребностей, способностей, интересов и инициативы воспитанников.</w:t>
            </w:r>
          </w:p>
        </w:tc>
        <w:tc>
          <w:tcPr>
            <w:tcW w:w="1701" w:type="dxa"/>
          </w:tcPr>
          <w:p w:rsidR="00AB7E4E" w:rsidRPr="008C6874" w:rsidRDefault="00AB7E4E" w:rsidP="00985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</w:tcPr>
          <w:p w:rsidR="00AB7E4E" w:rsidRPr="008C6874" w:rsidRDefault="00AB7E4E" w:rsidP="00985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8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2" w:type="dxa"/>
          </w:tcPr>
          <w:p w:rsidR="00AB7E4E" w:rsidRDefault="00AB7E4E" w:rsidP="000B66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B7E4E" w:rsidTr="003523E3">
        <w:tc>
          <w:tcPr>
            <w:tcW w:w="2663" w:type="dxa"/>
            <w:vMerge/>
          </w:tcPr>
          <w:p w:rsidR="00AB7E4E" w:rsidRPr="00340D5D" w:rsidRDefault="00AB7E4E" w:rsidP="000B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0" w:type="dxa"/>
          </w:tcPr>
          <w:p w:rsidR="00AB7E4E" w:rsidRPr="00340D5D" w:rsidRDefault="00AB7E4E" w:rsidP="007628E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информированы о </w:t>
            </w:r>
            <w:proofErr w:type="gramStart"/>
            <w:r w:rsidRPr="00340D5D">
              <w:rPr>
                <w:rFonts w:ascii="Times New Roman" w:hAnsi="Times New Roman" w:cs="Times New Roman"/>
                <w:sz w:val="24"/>
                <w:szCs w:val="24"/>
              </w:rPr>
              <w:t>разработанных</w:t>
            </w:r>
            <w:proofErr w:type="gramEnd"/>
            <w:r w:rsidRPr="00340D5D">
              <w:rPr>
                <w:rFonts w:ascii="Times New Roman" w:hAnsi="Times New Roman" w:cs="Times New Roman"/>
                <w:sz w:val="24"/>
                <w:szCs w:val="24"/>
              </w:rPr>
              <w:t xml:space="preserve"> для их ребенка и реализуемых АОП</w:t>
            </w:r>
          </w:p>
          <w:p w:rsidR="00AB7E4E" w:rsidRPr="00340D5D" w:rsidRDefault="00AB7E4E" w:rsidP="00AB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E4E" w:rsidRPr="00340D5D" w:rsidRDefault="00AB7E4E" w:rsidP="007628E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могут принимать участие в реализации АОП ДОО. </w:t>
            </w:r>
          </w:p>
          <w:p w:rsidR="00AB7E4E" w:rsidRPr="00340D5D" w:rsidRDefault="00AB7E4E" w:rsidP="00AB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E4E" w:rsidRPr="00340D5D" w:rsidRDefault="00AB7E4E" w:rsidP="007628E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sz w:val="24"/>
                <w:szCs w:val="24"/>
              </w:rPr>
              <w:t>Родительское мнение анализируется и учитывается при разработке АОП ДОО</w:t>
            </w:r>
          </w:p>
        </w:tc>
        <w:tc>
          <w:tcPr>
            <w:tcW w:w="1701" w:type="dxa"/>
          </w:tcPr>
          <w:p w:rsidR="00AB7E4E" w:rsidRPr="008C6874" w:rsidRDefault="00AB7E4E" w:rsidP="00985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</w:tcPr>
          <w:p w:rsidR="00AB7E4E" w:rsidRPr="008C6874" w:rsidRDefault="00AB7E4E" w:rsidP="00AB7E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87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412" w:type="dxa"/>
          </w:tcPr>
          <w:p w:rsidR="00AB7E4E" w:rsidRDefault="00AB7E4E" w:rsidP="000B66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523E3" w:rsidTr="003523E3">
        <w:tc>
          <w:tcPr>
            <w:tcW w:w="2663" w:type="dxa"/>
            <w:vMerge w:val="restart"/>
          </w:tcPr>
          <w:p w:rsidR="003523E3" w:rsidRPr="00340D5D" w:rsidRDefault="003523E3" w:rsidP="000B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программы ДОО</w:t>
            </w:r>
          </w:p>
          <w:p w:rsidR="003523E3" w:rsidRPr="00340D5D" w:rsidRDefault="003523E3" w:rsidP="000B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3E3" w:rsidRPr="00340D5D" w:rsidRDefault="003523E3" w:rsidP="000B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3E3" w:rsidRPr="00340D5D" w:rsidRDefault="003523E3" w:rsidP="000B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3E3" w:rsidRPr="00340D5D" w:rsidRDefault="003523E3" w:rsidP="000B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3E3" w:rsidRPr="00340D5D" w:rsidRDefault="003523E3" w:rsidP="000B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3E3" w:rsidRPr="00340D5D" w:rsidRDefault="003523E3" w:rsidP="000B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3E3" w:rsidRPr="00340D5D" w:rsidRDefault="003523E3" w:rsidP="000B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3E3" w:rsidRPr="00340D5D" w:rsidRDefault="003523E3" w:rsidP="000B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0" w:type="dxa"/>
          </w:tcPr>
          <w:p w:rsidR="003523E3" w:rsidRPr="00340D5D" w:rsidRDefault="003523E3" w:rsidP="007628E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программы ДОО систематически совершенствуются с учетом потребностей, способностей, интересов и инициативы воспитанников ДОО</w:t>
            </w:r>
          </w:p>
          <w:p w:rsidR="003523E3" w:rsidRPr="00340D5D" w:rsidRDefault="003523E3" w:rsidP="00AB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E3" w:rsidRPr="00340D5D" w:rsidRDefault="003523E3" w:rsidP="007628E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ДОО совершенствуются с опорой на результаты внутренней оценки качества образования</w:t>
            </w:r>
          </w:p>
          <w:p w:rsidR="003523E3" w:rsidRPr="00340D5D" w:rsidRDefault="003523E3" w:rsidP="00AB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E3" w:rsidRPr="00340D5D" w:rsidRDefault="003523E3" w:rsidP="007628E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ДОО совершенствуются с опорой на результаты внутренней оценки качества образования</w:t>
            </w:r>
            <w:r w:rsidR="00E77DCD" w:rsidRPr="00340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523E3" w:rsidRPr="008C6874" w:rsidRDefault="003523E3" w:rsidP="00985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</w:tcPr>
          <w:p w:rsidR="003523E3" w:rsidRPr="008C6874" w:rsidRDefault="003523E3" w:rsidP="00985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2" w:type="dxa"/>
          </w:tcPr>
          <w:p w:rsidR="003523E3" w:rsidRDefault="003523E3" w:rsidP="000B66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523E3" w:rsidTr="003523E3">
        <w:trPr>
          <w:trHeight w:val="2858"/>
        </w:trPr>
        <w:tc>
          <w:tcPr>
            <w:tcW w:w="2663" w:type="dxa"/>
            <w:vMerge/>
          </w:tcPr>
          <w:p w:rsidR="003523E3" w:rsidRPr="00340D5D" w:rsidRDefault="003523E3" w:rsidP="000B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0" w:type="dxa"/>
          </w:tcPr>
          <w:p w:rsidR="003523E3" w:rsidRPr="00340D5D" w:rsidRDefault="003523E3" w:rsidP="007628E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sz w:val="24"/>
                <w:szCs w:val="24"/>
              </w:rPr>
              <w:t xml:space="preserve">Полный текст образовательных программ ДОО доступен в помещении группы ДОО для информирования родителей. </w:t>
            </w:r>
          </w:p>
          <w:p w:rsidR="003523E3" w:rsidRPr="00340D5D" w:rsidRDefault="003523E3" w:rsidP="00E7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E3" w:rsidRPr="00340D5D" w:rsidRDefault="003523E3" w:rsidP="007628E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340D5D">
              <w:rPr>
                <w:rFonts w:ascii="Times New Roman" w:hAnsi="Times New Roman" w:cs="Times New Roman"/>
                <w:sz w:val="24"/>
                <w:szCs w:val="24"/>
              </w:rPr>
              <w:t>кст кр</w:t>
            </w:r>
            <w:proofErr w:type="gramEnd"/>
            <w:r w:rsidRPr="00340D5D">
              <w:rPr>
                <w:rFonts w:ascii="Times New Roman" w:hAnsi="Times New Roman" w:cs="Times New Roman"/>
                <w:sz w:val="24"/>
                <w:szCs w:val="24"/>
              </w:rPr>
              <w:t xml:space="preserve">аткой презентации образовательных программ доступен для ознакомления в помещении группы ДОО. </w:t>
            </w:r>
          </w:p>
          <w:p w:rsidR="003523E3" w:rsidRPr="00340D5D" w:rsidRDefault="003523E3" w:rsidP="00E7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E3" w:rsidRPr="00340D5D" w:rsidRDefault="003523E3" w:rsidP="007628E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sz w:val="24"/>
                <w:szCs w:val="24"/>
              </w:rPr>
              <w:t xml:space="preserve">Полный текст и краткая презентация реализуемых в группе образовательных программ </w:t>
            </w:r>
            <w:proofErr w:type="gramStart"/>
            <w:r w:rsidRPr="00340D5D">
              <w:rPr>
                <w:rFonts w:ascii="Times New Roman" w:hAnsi="Times New Roman" w:cs="Times New Roman"/>
                <w:sz w:val="24"/>
                <w:szCs w:val="24"/>
              </w:rPr>
              <w:t>размещены</w:t>
            </w:r>
            <w:proofErr w:type="gramEnd"/>
            <w:r w:rsidRPr="00340D5D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ДОО.</w:t>
            </w:r>
          </w:p>
        </w:tc>
        <w:tc>
          <w:tcPr>
            <w:tcW w:w="1701" w:type="dxa"/>
          </w:tcPr>
          <w:p w:rsidR="003523E3" w:rsidRPr="008C6874" w:rsidRDefault="003523E3" w:rsidP="00985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</w:tcPr>
          <w:p w:rsidR="003523E3" w:rsidRPr="008C6874" w:rsidRDefault="003523E3" w:rsidP="00985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2" w:type="dxa"/>
          </w:tcPr>
          <w:p w:rsidR="003523E3" w:rsidRDefault="003523E3" w:rsidP="000B66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523E3" w:rsidTr="003523E3">
        <w:tc>
          <w:tcPr>
            <w:tcW w:w="2663" w:type="dxa"/>
            <w:vMerge/>
          </w:tcPr>
          <w:p w:rsidR="003523E3" w:rsidRPr="00340D5D" w:rsidRDefault="003523E3" w:rsidP="000B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0" w:type="dxa"/>
          </w:tcPr>
          <w:p w:rsidR="003523E3" w:rsidRPr="00340D5D" w:rsidRDefault="003523E3" w:rsidP="007628E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группы ДОО ознакомлены с реализуемыми образовательными программами ДОО. </w:t>
            </w:r>
          </w:p>
          <w:p w:rsidR="003523E3" w:rsidRPr="00340D5D" w:rsidRDefault="003523E3" w:rsidP="00E7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E3" w:rsidRPr="00340D5D" w:rsidRDefault="003523E3" w:rsidP="007628E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участвовали в профессиональном обсуждении проектов образовательных программ ДОО/совершенствовании образовательных программ ДОО </w:t>
            </w:r>
          </w:p>
          <w:p w:rsidR="003523E3" w:rsidRPr="00340D5D" w:rsidRDefault="003523E3" w:rsidP="00E7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E3" w:rsidRPr="00340D5D" w:rsidRDefault="003523E3" w:rsidP="007628E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sz w:val="24"/>
                <w:szCs w:val="24"/>
              </w:rPr>
              <w:t>Педагоги участвуют в разработке/совершенствовании образовательных программ ДОО для более полного учета потребностей, способностей, интересов и инициативы воспитанников</w:t>
            </w:r>
            <w:r w:rsidR="00E77DCD" w:rsidRPr="00340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523E3" w:rsidRPr="008C6874" w:rsidRDefault="003523E3" w:rsidP="00985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</w:tcPr>
          <w:p w:rsidR="003523E3" w:rsidRDefault="003523E3" w:rsidP="00985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23E3" w:rsidRPr="008C6874" w:rsidRDefault="003523E3" w:rsidP="00985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2" w:type="dxa"/>
          </w:tcPr>
          <w:p w:rsidR="003523E3" w:rsidRDefault="003523E3" w:rsidP="000B66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523E3" w:rsidTr="003523E3">
        <w:tc>
          <w:tcPr>
            <w:tcW w:w="2663" w:type="dxa"/>
            <w:vMerge/>
          </w:tcPr>
          <w:p w:rsidR="003523E3" w:rsidRPr="00340D5D" w:rsidRDefault="003523E3" w:rsidP="000B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0" w:type="dxa"/>
          </w:tcPr>
          <w:p w:rsidR="003523E3" w:rsidRPr="00340D5D" w:rsidRDefault="003523E3" w:rsidP="007628E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 группы ДОО информированы о реализуемых образовательных программах в ДОО.</w:t>
            </w:r>
          </w:p>
          <w:p w:rsidR="003523E3" w:rsidRPr="00340D5D" w:rsidRDefault="003523E3" w:rsidP="00352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E3" w:rsidRPr="00340D5D" w:rsidRDefault="00340D5D" w:rsidP="007628E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 группы</w:t>
            </w:r>
            <w:r w:rsidR="003523E3" w:rsidRPr="00340D5D">
              <w:rPr>
                <w:rFonts w:ascii="Times New Roman" w:hAnsi="Times New Roman" w:cs="Times New Roman"/>
                <w:sz w:val="24"/>
                <w:szCs w:val="24"/>
              </w:rPr>
              <w:t xml:space="preserve"> принимали участие в обсуждении образовательных программ ДОО</w:t>
            </w:r>
          </w:p>
          <w:p w:rsidR="003523E3" w:rsidRPr="00340D5D" w:rsidRDefault="003523E3" w:rsidP="00352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3E3" w:rsidRPr="00340D5D" w:rsidRDefault="003523E3" w:rsidP="007628EF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sz w:val="24"/>
                <w:szCs w:val="24"/>
              </w:rPr>
              <w:t>Родительское мнение анализируется и учитывается при разработке/совершенствовании образовательных программ ДОО</w:t>
            </w:r>
          </w:p>
        </w:tc>
        <w:tc>
          <w:tcPr>
            <w:tcW w:w="1701" w:type="dxa"/>
          </w:tcPr>
          <w:p w:rsidR="003523E3" w:rsidRPr="008C6874" w:rsidRDefault="003523E3" w:rsidP="00985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0" w:type="dxa"/>
          </w:tcPr>
          <w:p w:rsidR="003523E3" w:rsidRPr="008C6874" w:rsidRDefault="003523E3" w:rsidP="00985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2" w:type="dxa"/>
          </w:tcPr>
          <w:p w:rsidR="003523E3" w:rsidRDefault="003523E3" w:rsidP="000B66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B66BD" w:rsidRDefault="000B66BD" w:rsidP="000B66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6660" w:rsidRDefault="00C76660" w:rsidP="00340D5D">
      <w:pPr>
        <w:rPr>
          <w:rFonts w:ascii="Times New Roman" w:hAnsi="Times New Roman" w:cs="Times New Roman"/>
          <w:b/>
          <w:sz w:val="26"/>
          <w:szCs w:val="26"/>
        </w:rPr>
      </w:pPr>
    </w:p>
    <w:p w:rsidR="00C76660" w:rsidRDefault="00C76660" w:rsidP="000B66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6660" w:rsidRDefault="00C76660" w:rsidP="000B66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6660" w:rsidRPr="00C76660" w:rsidRDefault="00C76660" w:rsidP="00C766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Психолого педагогические</w:t>
      </w:r>
      <w:r w:rsidRPr="00C76660"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Pr="00C76660">
        <w:rPr>
          <w:rFonts w:ascii="Times New Roman" w:hAnsi="Times New Roman" w:cs="Times New Roman"/>
          <w:b/>
          <w:sz w:val="26"/>
          <w:szCs w:val="26"/>
        </w:rPr>
        <w:t>словия реализации программы</w:t>
      </w:r>
    </w:p>
    <w:p w:rsidR="002060AE" w:rsidRDefault="002060AE" w:rsidP="001E2E4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4"/>
        <w:gridCol w:w="6772"/>
        <w:gridCol w:w="2115"/>
        <w:gridCol w:w="1428"/>
        <w:gridCol w:w="1637"/>
      </w:tblGrid>
      <w:tr w:rsidR="0062778F" w:rsidTr="0062778F">
        <w:tc>
          <w:tcPr>
            <w:tcW w:w="2834" w:type="dxa"/>
            <w:vMerge w:val="restart"/>
          </w:tcPr>
          <w:p w:rsidR="00C76660" w:rsidRPr="00340D5D" w:rsidRDefault="00C76660" w:rsidP="00985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660" w:rsidRPr="00340D5D" w:rsidRDefault="00C76660" w:rsidP="00985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6772" w:type="dxa"/>
            <w:vMerge w:val="restart"/>
          </w:tcPr>
          <w:p w:rsidR="00C76660" w:rsidRPr="00340D5D" w:rsidRDefault="00C76660" w:rsidP="00985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6660" w:rsidRPr="00340D5D" w:rsidRDefault="00C76660" w:rsidP="00985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5180" w:type="dxa"/>
            <w:gridSpan w:val="3"/>
          </w:tcPr>
          <w:p w:rsidR="00C76660" w:rsidRPr="00340D5D" w:rsidRDefault="00C76660" w:rsidP="00985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Фактические данные </w:t>
            </w:r>
          </w:p>
        </w:tc>
      </w:tr>
      <w:tr w:rsidR="00985F83" w:rsidTr="0062778F">
        <w:tc>
          <w:tcPr>
            <w:tcW w:w="2834" w:type="dxa"/>
            <w:vMerge/>
          </w:tcPr>
          <w:p w:rsidR="00C76660" w:rsidRPr="00340D5D" w:rsidRDefault="00C76660" w:rsidP="001E2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2" w:type="dxa"/>
            <w:vMerge/>
          </w:tcPr>
          <w:p w:rsidR="00C76660" w:rsidRPr="00340D5D" w:rsidRDefault="00C76660" w:rsidP="001E2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C76660" w:rsidRPr="00340D5D" w:rsidRDefault="00C76660" w:rsidP="00985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>1.Требуется серьезная работа по повышению качества</w:t>
            </w:r>
          </w:p>
          <w:p w:rsidR="00340D5D" w:rsidRPr="00340D5D" w:rsidRDefault="00340D5D" w:rsidP="00C766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6660" w:rsidRPr="00340D5D" w:rsidRDefault="00C76660" w:rsidP="00C76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  <w:tc>
          <w:tcPr>
            <w:tcW w:w="1428" w:type="dxa"/>
          </w:tcPr>
          <w:p w:rsidR="00C76660" w:rsidRPr="00340D5D" w:rsidRDefault="00C76660" w:rsidP="00E77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2.Качество стремится к </w:t>
            </w:r>
            <w:proofErr w:type="gramStart"/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>базовому</w:t>
            </w:r>
            <w:proofErr w:type="gramEnd"/>
          </w:p>
          <w:p w:rsidR="00C76660" w:rsidRPr="00340D5D" w:rsidRDefault="00C76660" w:rsidP="00985F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6660" w:rsidRPr="00340D5D" w:rsidRDefault="00C76660" w:rsidP="00C76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>2 балла</w:t>
            </w:r>
          </w:p>
        </w:tc>
        <w:tc>
          <w:tcPr>
            <w:tcW w:w="1637" w:type="dxa"/>
          </w:tcPr>
          <w:p w:rsidR="00C76660" w:rsidRPr="00340D5D" w:rsidRDefault="00C76660" w:rsidP="00985F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>3. Базовый уровень</w:t>
            </w:r>
          </w:p>
          <w:p w:rsidR="00C76660" w:rsidRPr="00340D5D" w:rsidRDefault="00C76660" w:rsidP="00985F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6660" w:rsidRPr="00340D5D" w:rsidRDefault="00C76660" w:rsidP="00985F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6660" w:rsidRPr="00340D5D" w:rsidRDefault="00C76660" w:rsidP="00C766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6660" w:rsidRPr="00340D5D" w:rsidRDefault="00C76660" w:rsidP="00C76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>3 балла</w:t>
            </w:r>
          </w:p>
        </w:tc>
      </w:tr>
      <w:tr w:rsidR="00985F83" w:rsidTr="0062778F">
        <w:tc>
          <w:tcPr>
            <w:tcW w:w="2834" w:type="dxa"/>
          </w:tcPr>
          <w:p w:rsidR="00C76660" w:rsidRPr="0062778F" w:rsidRDefault="00C76660" w:rsidP="00C76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и взаимодействие взрослых с детьми и детей</w:t>
            </w:r>
          </w:p>
          <w:p w:rsidR="00C76660" w:rsidRPr="0062778F" w:rsidRDefault="00C76660" w:rsidP="00C766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b/>
                <w:sz w:val="24"/>
                <w:szCs w:val="24"/>
              </w:rPr>
              <w:t>друг с другом</w:t>
            </w:r>
          </w:p>
        </w:tc>
        <w:tc>
          <w:tcPr>
            <w:tcW w:w="6772" w:type="dxa"/>
          </w:tcPr>
          <w:p w:rsidR="00E77DCD" w:rsidRPr="0062778F" w:rsidRDefault="00C76660" w:rsidP="007628EF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>Педагог обращается с детьми с добротой, иногда с улыбкой, иногда осуществляя комфортный ребенку тактильный контакт (напр., гладит по голове, обнимает). Педагог обращает внимание на потребности детей, не игнорирует их.</w:t>
            </w:r>
            <w:r w:rsidR="00E77DCD" w:rsidRPr="00627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7DCD" w:rsidRPr="0062778F" w:rsidRDefault="00E77DCD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DCD" w:rsidRPr="0062778F" w:rsidRDefault="00E77DCD" w:rsidP="007628EF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демонстрирует пример позитивного отношения и взаимодействия. </w:t>
            </w:r>
            <w:proofErr w:type="gramStart"/>
            <w:r w:rsidRPr="0062778F">
              <w:rPr>
                <w:rFonts w:ascii="Times New Roman" w:hAnsi="Times New Roman" w:cs="Times New Roman"/>
                <w:sz w:val="24"/>
                <w:szCs w:val="24"/>
              </w:rPr>
              <w:t xml:space="preserve">Напр., во время занятий и свободной игры чутко реагирует на обращения к нему детей, доброжелательно отвечает на их вопросы и пр.), проявляет внимание к потребностям воспитанников. </w:t>
            </w:r>
            <w:proofErr w:type="gramEnd"/>
          </w:p>
          <w:p w:rsidR="00E77DCD" w:rsidRPr="0062778F" w:rsidRDefault="00E77DCD" w:rsidP="00E7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660" w:rsidRPr="0062778F" w:rsidRDefault="00E77DCD" w:rsidP="007628EF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78F">
              <w:rPr>
                <w:rFonts w:ascii="Times New Roman" w:hAnsi="Times New Roman" w:cs="Times New Roman"/>
                <w:sz w:val="24"/>
                <w:szCs w:val="24"/>
              </w:rPr>
              <w:t>Педагог уважительно относится к интересам, способностям и особенностям, достижениям и неудачам детей (напр., серьезно обсуждает проявленный детьми интерес к чему-то и предлагает способ его удовлетворения, предоставляет возможность спокойно одеться медленно одевающемуся ребенку.</w:t>
            </w:r>
            <w:proofErr w:type="gramEnd"/>
          </w:p>
        </w:tc>
        <w:tc>
          <w:tcPr>
            <w:tcW w:w="2115" w:type="dxa"/>
          </w:tcPr>
          <w:p w:rsidR="00C76660" w:rsidRPr="0062778F" w:rsidRDefault="00C76660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C76660" w:rsidRPr="0062778F" w:rsidRDefault="00C76660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C76660" w:rsidRPr="0062778F" w:rsidRDefault="00C76660" w:rsidP="001E2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F83" w:rsidTr="0062778F">
        <w:tc>
          <w:tcPr>
            <w:tcW w:w="2834" w:type="dxa"/>
          </w:tcPr>
          <w:p w:rsidR="00E77DCD" w:rsidRPr="0062778F" w:rsidRDefault="00E77DCD" w:rsidP="001E2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Эмоциональное развитие</w:t>
            </w:r>
          </w:p>
        </w:tc>
        <w:tc>
          <w:tcPr>
            <w:tcW w:w="6772" w:type="dxa"/>
          </w:tcPr>
          <w:p w:rsidR="00E77DCD" w:rsidRPr="0062778F" w:rsidRDefault="00E77DCD" w:rsidP="007628EF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поддерживает эмоциональное благополучие детей в течение дня, сглаживает негативные эмоциональные «вспышки» в группе. </w:t>
            </w:r>
          </w:p>
          <w:p w:rsidR="00E77DCD" w:rsidRPr="0062778F" w:rsidRDefault="00E77DCD" w:rsidP="00E7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DCD" w:rsidRPr="0062778F" w:rsidRDefault="00E77DCD" w:rsidP="007628EF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>Педагог установил эмоциональный контакт с детьми (дети в присутствии педагога свободно выражают свои эмоции, а педагог их адекватно воспринимает (без отвержения отдельных эмоций)). Педагог обсуждает с детьми полученные впечатления от эмоционально насыщенных событий, формируя интерес к человеческим отношениям, чувствам других людей.</w:t>
            </w:r>
          </w:p>
          <w:p w:rsidR="00E77DCD" w:rsidRPr="0062778F" w:rsidRDefault="00E77DCD" w:rsidP="00E7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DCD" w:rsidRPr="0062778F" w:rsidRDefault="00E77DCD" w:rsidP="007628EF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сочувствию, сопереживанию, пониманию и адекватному эмоциональному отношению к людям, их настроению, чувствам и поступкам, адекватному эмоциональному реагированию на конкретные ситуации.</w:t>
            </w:r>
          </w:p>
        </w:tc>
        <w:tc>
          <w:tcPr>
            <w:tcW w:w="2115" w:type="dxa"/>
          </w:tcPr>
          <w:p w:rsidR="00E77DCD" w:rsidRPr="0062778F" w:rsidRDefault="00E77DCD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E77DCD" w:rsidRPr="0062778F" w:rsidRDefault="00E77DCD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77DCD" w:rsidRPr="0062778F" w:rsidRDefault="00E77DCD" w:rsidP="001E2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F83" w:rsidTr="0062778F">
        <w:tc>
          <w:tcPr>
            <w:tcW w:w="2834" w:type="dxa"/>
          </w:tcPr>
          <w:p w:rsidR="00E77DCD" w:rsidRPr="0062778F" w:rsidRDefault="00E77DCD" w:rsidP="00985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развитие</w:t>
            </w:r>
          </w:p>
        </w:tc>
        <w:tc>
          <w:tcPr>
            <w:tcW w:w="6772" w:type="dxa"/>
          </w:tcPr>
          <w:p w:rsidR="00E77DCD" w:rsidRPr="0062778F" w:rsidRDefault="00E77DCD" w:rsidP="007628EF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 xml:space="preserve">В группе  создана атмосфера психологической безопасности взаимодействия (напр., дети не боятся высказывать свое мнение, не боятся, что их будут ругать, чувствуют готовность педагога принять их точку зрения, адекватно отреагировать). </w:t>
            </w:r>
          </w:p>
          <w:p w:rsidR="00E77DCD" w:rsidRPr="0062778F" w:rsidRDefault="00E77DCD" w:rsidP="00E7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DCD" w:rsidRPr="0062778F" w:rsidRDefault="00E77DCD" w:rsidP="007628EF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подает пример соблюдения правил, установленных в группе, следует нормам и правилам, озвучивает детям правила, по которым он действует в определенных ситуациях (напр.: «У нас в саду запрещено бегать по лестницам, поэтому я иду спокойно»). </w:t>
            </w:r>
          </w:p>
          <w:p w:rsidR="00E77DCD" w:rsidRPr="0062778F" w:rsidRDefault="00E77DCD" w:rsidP="00E7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DCD" w:rsidRPr="0062778F" w:rsidRDefault="00E77DCD" w:rsidP="007628EF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 xml:space="preserve">В группе создана атмосфера сотрудничества, участия, диалога, которая позволяет детям свободно выражать свои взгляды, высказывать свое мнение и проявлять </w:t>
            </w:r>
            <w:r w:rsidRPr="00627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инициативу. Поощряется уважительное отношение друг к другу, у детей развивается чувство принадлежности к сообществу.</w:t>
            </w:r>
          </w:p>
        </w:tc>
        <w:tc>
          <w:tcPr>
            <w:tcW w:w="2115" w:type="dxa"/>
          </w:tcPr>
          <w:p w:rsidR="00E77DCD" w:rsidRPr="0062778F" w:rsidRDefault="00E77DCD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E77DCD" w:rsidRPr="0062778F" w:rsidRDefault="00E77DCD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77DCD" w:rsidRPr="0062778F" w:rsidRDefault="00E77DCD" w:rsidP="001E2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F83" w:rsidTr="0062778F">
        <w:tc>
          <w:tcPr>
            <w:tcW w:w="2834" w:type="dxa"/>
          </w:tcPr>
          <w:p w:rsidR="00E77DCD" w:rsidRPr="0062778F" w:rsidRDefault="00E77DCD" w:rsidP="00985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 активность</w:t>
            </w:r>
          </w:p>
        </w:tc>
        <w:tc>
          <w:tcPr>
            <w:tcW w:w="6772" w:type="dxa"/>
          </w:tcPr>
          <w:p w:rsidR="00E77DCD" w:rsidRPr="0062778F" w:rsidRDefault="00E77DCD" w:rsidP="007628EF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дружелюбно приветствует всех детей, называя их по имени (напр., «Доброе утро, Саша», «Катя, здравствуй»). </w:t>
            </w:r>
          </w:p>
          <w:p w:rsidR="00E77DCD" w:rsidRPr="0062778F" w:rsidRDefault="00E77DCD" w:rsidP="00E7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DCD" w:rsidRPr="0062778F" w:rsidRDefault="00E77DCD" w:rsidP="007628EF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демонстрирует пример позитивной коммуникации (уважительно общается с детьми, ведет </w:t>
            </w:r>
            <w:proofErr w:type="spellStart"/>
            <w:r w:rsidRPr="0062778F">
              <w:rPr>
                <w:rFonts w:ascii="Times New Roman" w:hAnsi="Times New Roman" w:cs="Times New Roman"/>
                <w:sz w:val="24"/>
                <w:szCs w:val="24"/>
              </w:rPr>
              <w:t>соконструктивный</w:t>
            </w:r>
            <w:proofErr w:type="spellEnd"/>
            <w:r w:rsidRPr="0062778F">
              <w:rPr>
                <w:rFonts w:ascii="Times New Roman" w:hAnsi="Times New Roman" w:cs="Times New Roman"/>
                <w:sz w:val="24"/>
                <w:szCs w:val="24"/>
              </w:rPr>
              <w:t xml:space="preserve"> диалог). Педагог проявляет уважительное отношение к ребенку как к собеседнику — не перебивает, поощряет и хвалит за речевую активность и содержание разговора. </w:t>
            </w:r>
          </w:p>
          <w:p w:rsidR="00E77DCD" w:rsidRPr="0062778F" w:rsidRDefault="00E77DCD" w:rsidP="00E7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DCD" w:rsidRPr="0062778F" w:rsidRDefault="00E77DCD" w:rsidP="007628EF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>Детям предоставляется возможность выражать свои переживания, чувства, мнения, убеждения и выбирать способы их выражения, исходя из имеющегося у них опыта в ходе всего образовательного процесса (не только во время свободной игры).</w:t>
            </w:r>
          </w:p>
        </w:tc>
        <w:tc>
          <w:tcPr>
            <w:tcW w:w="2115" w:type="dxa"/>
          </w:tcPr>
          <w:p w:rsidR="00E77DCD" w:rsidRPr="0062778F" w:rsidRDefault="00E77DCD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E77DCD" w:rsidRPr="0062778F" w:rsidRDefault="00E77DCD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77DCD" w:rsidRPr="0062778F" w:rsidRDefault="00E77DCD" w:rsidP="001E2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F83" w:rsidTr="0062778F">
        <w:tc>
          <w:tcPr>
            <w:tcW w:w="2834" w:type="dxa"/>
          </w:tcPr>
          <w:p w:rsidR="00E77DCD" w:rsidRPr="0062778F" w:rsidRDefault="00E77DCD" w:rsidP="00985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6772" w:type="dxa"/>
          </w:tcPr>
          <w:p w:rsidR="00E77DCD" w:rsidRPr="0062778F" w:rsidRDefault="00E77DCD" w:rsidP="007628EF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образовательном процессе предусмотрено время для свободной игры детей. Дети могут играть как в помещении, так и на внешней территории. </w:t>
            </w:r>
          </w:p>
          <w:p w:rsidR="00E77DCD" w:rsidRPr="0062778F" w:rsidRDefault="00E77DCD" w:rsidP="00E7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DCD" w:rsidRPr="0062778F" w:rsidRDefault="00E77DCD" w:rsidP="007628EF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проявляет уважение и интерес к играм детей, показывая свою готовность принять участие в игре и, помогая, в случае необходимости, справиться с трудностями. Содержание игр соответствует интересам и способностям детей (возрастным характеристикам и пр.). </w:t>
            </w:r>
          </w:p>
          <w:p w:rsidR="00E77DCD" w:rsidRPr="0062778F" w:rsidRDefault="00E77DCD" w:rsidP="00E77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DCD" w:rsidRPr="0062778F" w:rsidRDefault="00E77DCD" w:rsidP="007628EF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Наблюдается системная поддержка игровой активности воспитанников (пронизывает весь образовательный процесс во всех образовательных областях). Дети могут </w:t>
            </w:r>
            <w:r w:rsidRPr="00627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выбирать игры и самостоятельно определять их содержание. Педагог поощряет игровые начинания детей, ненавязчиво побуждает детей к разворачиванию игры, в случае необходимости тактично включается в игру, предлагает свои идеи или дополнительный материал.</w:t>
            </w:r>
          </w:p>
        </w:tc>
        <w:tc>
          <w:tcPr>
            <w:tcW w:w="2115" w:type="dxa"/>
          </w:tcPr>
          <w:p w:rsidR="00E77DCD" w:rsidRPr="0062778F" w:rsidRDefault="00E77DCD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E77DCD" w:rsidRPr="0062778F" w:rsidRDefault="00E77DCD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77DCD" w:rsidRPr="0062778F" w:rsidRDefault="00E77DCD" w:rsidP="001E2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F83" w:rsidTr="0062778F">
        <w:tc>
          <w:tcPr>
            <w:tcW w:w="2834" w:type="dxa"/>
          </w:tcPr>
          <w:p w:rsidR="00E77DCD" w:rsidRPr="0062778F" w:rsidRDefault="00E77DCD" w:rsidP="00985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Самообслуживание и элементарный бытовой труд</w:t>
            </w:r>
          </w:p>
        </w:tc>
        <w:tc>
          <w:tcPr>
            <w:tcW w:w="6772" w:type="dxa"/>
          </w:tcPr>
          <w:p w:rsidR="00E77DCD" w:rsidRPr="0062778F" w:rsidRDefault="00E77DCD" w:rsidP="007628E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стремление детей к самостоятельности и поощряет эпизодические элементарные трудовые действия детей. Детям показывают элементы самообслуживания (одевание/раздевание, мытье рук) и рассказывают о них.</w:t>
            </w:r>
          </w:p>
          <w:p w:rsidR="00E77DCD" w:rsidRPr="0062778F" w:rsidRDefault="00E77DCD" w:rsidP="001A4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DCD" w:rsidRPr="0062778F" w:rsidRDefault="00E77DCD" w:rsidP="007628E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поощряет (вербально и не вербально) и всячески поддерживает стремление детей к самообслуживанию и элементарному бытовому труду, самостоятельность детей в выполнении режимных процедур (напр., во время мытья рук и пр.). </w:t>
            </w:r>
          </w:p>
          <w:p w:rsidR="00E77DCD" w:rsidRPr="0062778F" w:rsidRDefault="00E77DCD" w:rsidP="001A4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DCD" w:rsidRPr="0062778F" w:rsidRDefault="00E77DCD" w:rsidP="007628EF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Реализуется систематическое развитие навыков самообслуживания и элементарного бытового труда в различных формах образовательной деятельности. Напр., детей приучают к самостоятельности — одеваться, причесываться, пользоваться столовыми приборами, накрывать на стол, убирать игровую зону после игры и т. д. Детей вовлекают в организацию бытовой жизни </w:t>
            </w:r>
            <w:r w:rsidR="001A4BE9" w:rsidRPr="0062778F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>и ДОО, уделяя внимание соблюдению культурных норм и правил самообслуживания.</w:t>
            </w:r>
          </w:p>
        </w:tc>
        <w:tc>
          <w:tcPr>
            <w:tcW w:w="2115" w:type="dxa"/>
          </w:tcPr>
          <w:p w:rsidR="00E77DCD" w:rsidRPr="0062778F" w:rsidRDefault="00E77DCD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E77DCD" w:rsidRPr="0062778F" w:rsidRDefault="00E77DCD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E77DCD" w:rsidRPr="0062778F" w:rsidRDefault="00E77DCD" w:rsidP="001E2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F83" w:rsidTr="0062778F">
        <w:tc>
          <w:tcPr>
            <w:tcW w:w="2834" w:type="dxa"/>
          </w:tcPr>
          <w:p w:rsidR="001A4BE9" w:rsidRPr="0062778F" w:rsidRDefault="001A4BE9" w:rsidP="00985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Безопасное поведение</w:t>
            </w:r>
          </w:p>
        </w:tc>
        <w:tc>
          <w:tcPr>
            <w:tcW w:w="6772" w:type="dxa"/>
          </w:tcPr>
          <w:p w:rsidR="001A4BE9" w:rsidRPr="0062778F" w:rsidRDefault="001A4BE9" w:rsidP="007628E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уделяет внимание развитию навыков безопасного поведения детей, реагируя на критические ситуации и предупреждая детей об опасности. Обеспечивает подстраховку в сложных ситуациях (при использовании игрового оборудования и пр.). </w:t>
            </w:r>
          </w:p>
          <w:p w:rsidR="001A4BE9" w:rsidRPr="0062778F" w:rsidRDefault="001A4BE9" w:rsidP="001A4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E9" w:rsidRPr="0062778F" w:rsidRDefault="001A4BE9" w:rsidP="007628E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 xml:space="preserve">Детей знакомят с правилами безопасности на территории ДОО (правилами поведения при пожаре и пр.). Процесс позволяет детям приобрести собственный опыт действий в сложных ситуациях (самостоятельно аккуратно спускаться по лестнице, изучать свойства горячей воды и огня, холодного железа и пр.). </w:t>
            </w:r>
          </w:p>
          <w:p w:rsidR="001A4BE9" w:rsidRPr="0062778F" w:rsidRDefault="001A4BE9" w:rsidP="001A4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E9" w:rsidRPr="0062778F" w:rsidRDefault="001A4BE9" w:rsidP="007628EF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78F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соблюдать правила безопасности на своем собственном примере, комментируя свои действия в опасных ситуациях (напр.: «Я аккуратно использую ножницы, чтобы не поранить себя и других.</w:t>
            </w:r>
            <w:proofErr w:type="gramEnd"/>
            <w:r w:rsidRPr="0062778F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образовательный проце</w:t>
            </w:r>
            <w:proofErr w:type="gramStart"/>
            <w:r w:rsidRPr="0062778F">
              <w:rPr>
                <w:rFonts w:ascii="Times New Roman" w:hAnsi="Times New Roman" w:cs="Times New Roman"/>
                <w:sz w:val="24"/>
                <w:szCs w:val="24"/>
              </w:rPr>
              <w:t>сс вкл</w:t>
            </w:r>
            <w:proofErr w:type="gramEnd"/>
            <w:r w:rsidRPr="0062778F">
              <w:rPr>
                <w:rFonts w:ascii="Times New Roman" w:hAnsi="Times New Roman" w:cs="Times New Roman"/>
                <w:sz w:val="24"/>
                <w:szCs w:val="24"/>
              </w:rPr>
              <w:t>ючены мероприятия, нацеленные на развитие навыков безопасного поведения в экстренных ситуациях (при пожаре и пр.).</w:t>
            </w:r>
          </w:p>
        </w:tc>
        <w:tc>
          <w:tcPr>
            <w:tcW w:w="2115" w:type="dxa"/>
          </w:tcPr>
          <w:p w:rsidR="001A4BE9" w:rsidRPr="0062778F" w:rsidRDefault="001A4BE9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1A4BE9" w:rsidRPr="0062778F" w:rsidRDefault="001A4BE9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A4BE9" w:rsidRPr="0062778F" w:rsidRDefault="001A4BE9" w:rsidP="001E2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4BE9" w:rsidTr="00985F83">
        <w:tc>
          <w:tcPr>
            <w:tcW w:w="14786" w:type="dxa"/>
            <w:gridSpan w:val="5"/>
          </w:tcPr>
          <w:p w:rsidR="001A4BE9" w:rsidRPr="0062778F" w:rsidRDefault="001A4BE9" w:rsidP="001A4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</w:tr>
      <w:tr w:rsidR="00985F83" w:rsidTr="0062778F">
        <w:tc>
          <w:tcPr>
            <w:tcW w:w="2834" w:type="dxa"/>
          </w:tcPr>
          <w:p w:rsidR="001A4BE9" w:rsidRPr="0062778F" w:rsidRDefault="001A4BE9" w:rsidP="00985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ситуации. Возможности для речевой активности</w:t>
            </w:r>
          </w:p>
        </w:tc>
        <w:tc>
          <w:tcPr>
            <w:tcW w:w="6772" w:type="dxa"/>
          </w:tcPr>
          <w:p w:rsidR="001A4BE9" w:rsidRPr="0062778F" w:rsidRDefault="001A4BE9" w:rsidP="007628EF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78F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внимательно относятся к речевому выражению детьми своих желаний, чувств, интересов, вопросов (не игнорируют обращения к ним детей, вербально или </w:t>
            </w:r>
            <w:proofErr w:type="spellStart"/>
            <w:r w:rsidRPr="0062778F">
              <w:rPr>
                <w:rFonts w:ascii="Times New Roman" w:hAnsi="Times New Roman" w:cs="Times New Roman"/>
                <w:sz w:val="24"/>
                <w:szCs w:val="24"/>
              </w:rPr>
              <w:t>невербально</w:t>
            </w:r>
            <w:proofErr w:type="spellEnd"/>
            <w:r w:rsidRPr="0062778F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 реагируют на обращение ребенка. </w:t>
            </w:r>
            <w:proofErr w:type="gramEnd"/>
          </w:p>
          <w:p w:rsidR="001A4BE9" w:rsidRPr="0062778F" w:rsidRDefault="001A4BE9" w:rsidP="00593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E9" w:rsidRPr="0062778F" w:rsidRDefault="001A4BE9" w:rsidP="007628EF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стимулируют речевую активность детей в ситуациях повседневной жизни, терпеливо выслушивают детей, показывая пример внимательного слушания собеседника, задают открытые вопросы (напр., «Витя, кто подарил тебе эти красивые варежки?»). Дети могут открыто безбоязненно </w:t>
            </w:r>
            <w:proofErr w:type="gramStart"/>
            <w:r w:rsidRPr="0062778F">
              <w:rPr>
                <w:rFonts w:ascii="Times New Roman" w:hAnsi="Times New Roman" w:cs="Times New Roman"/>
                <w:sz w:val="24"/>
                <w:szCs w:val="24"/>
              </w:rPr>
              <w:t>высказывать</w:t>
            </w:r>
            <w:proofErr w:type="gramEnd"/>
            <w:r w:rsidRPr="0062778F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мнение, задавать вопросы, обсуждать события, их резко не прерывают. </w:t>
            </w:r>
          </w:p>
          <w:p w:rsidR="001A4BE9" w:rsidRPr="0062778F" w:rsidRDefault="001A4BE9" w:rsidP="00593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E9" w:rsidRPr="0062778F" w:rsidRDefault="001A4BE9" w:rsidP="007628EF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Наблюдается системная работа по развитию понимания речи детей. Взрослые комментируют события и </w:t>
            </w:r>
            <w:r w:rsidRPr="00627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 повседневной жизни, всячески побуждают детей вступать в диалог, помогают детям подобрать нужные слова для передачи своей мысли.</w:t>
            </w:r>
          </w:p>
        </w:tc>
        <w:tc>
          <w:tcPr>
            <w:tcW w:w="2115" w:type="dxa"/>
          </w:tcPr>
          <w:p w:rsidR="001A4BE9" w:rsidRPr="0062778F" w:rsidRDefault="001A4BE9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1A4BE9" w:rsidRPr="0062778F" w:rsidRDefault="001A4BE9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1A4BE9" w:rsidRPr="0062778F" w:rsidRDefault="001A4BE9" w:rsidP="001E2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F83" w:rsidTr="0062778F">
        <w:tc>
          <w:tcPr>
            <w:tcW w:w="2834" w:type="dxa"/>
          </w:tcPr>
          <w:p w:rsidR="00593AC0" w:rsidRPr="0062778F" w:rsidRDefault="00593AC0" w:rsidP="00985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речевого слуха</w:t>
            </w:r>
          </w:p>
        </w:tc>
        <w:tc>
          <w:tcPr>
            <w:tcW w:w="6772" w:type="dxa"/>
          </w:tcPr>
          <w:p w:rsidR="00593AC0" w:rsidRPr="0062778F" w:rsidRDefault="00593AC0" w:rsidP="007628EF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большей части дня дети слышат правильную речь взрослых (в т. ч., речь педагога, аудио- и видеозаписи и пр.). </w:t>
            </w:r>
          </w:p>
          <w:p w:rsidR="00593AC0" w:rsidRPr="0062778F" w:rsidRDefault="00593AC0" w:rsidP="00593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C0" w:rsidRPr="0062778F" w:rsidRDefault="00593AC0" w:rsidP="007628EF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 xml:space="preserve">Детям регулярно читают вслух, четко и правильно произнося все звуки в словах. Педагог, услышав неправильное звучание слова от ребенка, доброжелательно повторяет следом это слово в правильном звучании. </w:t>
            </w:r>
          </w:p>
          <w:p w:rsidR="00593AC0" w:rsidRPr="0062778F" w:rsidRDefault="00593AC0" w:rsidP="00593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C0" w:rsidRPr="0062778F" w:rsidRDefault="00593AC0" w:rsidP="007628EF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проговаривают с детьми рифмы, стихотворения, поют песни, заучивают скороговорки и </w:t>
            </w:r>
            <w:proofErr w:type="spellStart"/>
            <w:r w:rsidRPr="0062778F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62778F">
              <w:rPr>
                <w:rFonts w:ascii="Times New Roman" w:hAnsi="Times New Roman" w:cs="Times New Roman"/>
                <w:sz w:val="24"/>
                <w:szCs w:val="24"/>
              </w:rPr>
              <w:t>, организуют речевые игры, обращают внимание детей на звуки в словах.</w:t>
            </w:r>
          </w:p>
        </w:tc>
        <w:tc>
          <w:tcPr>
            <w:tcW w:w="2115" w:type="dxa"/>
          </w:tcPr>
          <w:p w:rsidR="00593AC0" w:rsidRPr="0062778F" w:rsidRDefault="00593AC0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593AC0" w:rsidRPr="0062778F" w:rsidRDefault="00593AC0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93AC0" w:rsidRPr="0062778F" w:rsidRDefault="00593AC0" w:rsidP="001E2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F83" w:rsidTr="0062778F">
        <w:tc>
          <w:tcPr>
            <w:tcW w:w="2834" w:type="dxa"/>
          </w:tcPr>
          <w:p w:rsidR="00593AC0" w:rsidRPr="0062778F" w:rsidRDefault="00593AC0" w:rsidP="00985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и фольклор</w:t>
            </w:r>
          </w:p>
        </w:tc>
        <w:tc>
          <w:tcPr>
            <w:tcW w:w="6772" w:type="dxa"/>
          </w:tcPr>
          <w:p w:rsidR="00593AC0" w:rsidRPr="0062778F" w:rsidRDefault="00593AC0" w:rsidP="007628EF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читают детям художественную литературу или поют народные песни. </w:t>
            </w:r>
          </w:p>
          <w:p w:rsidR="00593AC0" w:rsidRPr="0062778F" w:rsidRDefault="00593AC0" w:rsidP="00593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C0" w:rsidRPr="0062778F" w:rsidRDefault="00593AC0" w:rsidP="007628EF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 xml:space="preserve">Детям ежедневно читают, рассказывают истории и рассказы. </w:t>
            </w:r>
          </w:p>
          <w:p w:rsidR="00593AC0" w:rsidRPr="0062778F" w:rsidRDefault="00593AC0" w:rsidP="00593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C0" w:rsidRPr="0062778F" w:rsidRDefault="00593AC0" w:rsidP="007628EF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>Педагоги включают в образовательный процесс разные формы литературных произведений отечественной и мировой литературы (стихи, научно-популярные рассказы, сказки и пр.), соответствующие уровню развития детей группы.</w:t>
            </w:r>
          </w:p>
        </w:tc>
        <w:tc>
          <w:tcPr>
            <w:tcW w:w="2115" w:type="dxa"/>
          </w:tcPr>
          <w:p w:rsidR="00593AC0" w:rsidRPr="0062778F" w:rsidRDefault="00593AC0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593AC0" w:rsidRPr="0062778F" w:rsidRDefault="00593AC0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93AC0" w:rsidRPr="0062778F" w:rsidRDefault="00593AC0" w:rsidP="001E2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F83" w:rsidTr="0062778F">
        <w:tc>
          <w:tcPr>
            <w:tcW w:w="2834" w:type="dxa"/>
          </w:tcPr>
          <w:p w:rsidR="00593AC0" w:rsidRPr="0062778F" w:rsidRDefault="00593AC0" w:rsidP="00985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b/>
                <w:sz w:val="24"/>
                <w:szCs w:val="24"/>
              </w:rPr>
              <w:t>Обогащение активного словарного запаса</w:t>
            </w:r>
          </w:p>
        </w:tc>
        <w:tc>
          <w:tcPr>
            <w:tcW w:w="6772" w:type="dxa"/>
          </w:tcPr>
          <w:p w:rsidR="00593AC0" w:rsidRPr="0062778F" w:rsidRDefault="00593AC0" w:rsidP="007628EF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 xml:space="preserve">Педагог называет предметы и комментирует ситуации, возникающие в повседневной деятельности детей и в ходе различных образовательных ситуаций. </w:t>
            </w:r>
          </w:p>
          <w:p w:rsidR="00593AC0" w:rsidRPr="0062778F" w:rsidRDefault="00593AC0" w:rsidP="00593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C0" w:rsidRPr="0062778F" w:rsidRDefault="00593AC0" w:rsidP="007628EF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 xml:space="preserve">Педагог использует развернутые предложения для </w:t>
            </w:r>
            <w:r w:rsidRPr="00627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описания и обсуждения повседневных ситуаций (большая часть слов в которых понятна детям на текущем уровне развития), расширяя активный бытовой словарь ребенка. </w:t>
            </w:r>
          </w:p>
          <w:p w:rsidR="00593AC0" w:rsidRPr="0062778F" w:rsidRDefault="00593AC0" w:rsidP="00593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C0" w:rsidRPr="0062778F" w:rsidRDefault="00593AC0" w:rsidP="007628EF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778F">
              <w:rPr>
                <w:rFonts w:ascii="Times New Roman" w:hAnsi="Times New Roman" w:cs="Times New Roman"/>
                <w:sz w:val="24"/>
                <w:szCs w:val="24"/>
              </w:rPr>
              <w:t>Педагоги, обращаясь к ребенку, употребляют все части речи (существительные, глаголы и пр.), распространенные простые и сложные предложения и т. д. Педагоги побуждают детей разворачивать свои высказывания задают детям вопросы, стимулирующие развернутые ответы детей (напр. «Почему?», «Зачем?», «Как?», «Где?» и т. д.), поощряют детей задавать свои вопросы.</w:t>
            </w:r>
            <w:proofErr w:type="gramEnd"/>
          </w:p>
        </w:tc>
        <w:tc>
          <w:tcPr>
            <w:tcW w:w="2115" w:type="dxa"/>
          </w:tcPr>
          <w:p w:rsidR="00593AC0" w:rsidRPr="0062778F" w:rsidRDefault="00593AC0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593AC0" w:rsidRPr="0062778F" w:rsidRDefault="00593AC0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93AC0" w:rsidRPr="0062778F" w:rsidRDefault="00593AC0" w:rsidP="001E2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F83" w:rsidTr="0062778F">
        <w:tc>
          <w:tcPr>
            <w:tcW w:w="2834" w:type="dxa"/>
          </w:tcPr>
          <w:p w:rsidR="00593AC0" w:rsidRPr="0062778F" w:rsidRDefault="00593AC0" w:rsidP="00985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Предпосылки грамотности</w:t>
            </w:r>
          </w:p>
        </w:tc>
        <w:tc>
          <w:tcPr>
            <w:tcW w:w="6772" w:type="dxa"/>
          </w:tcPr>
          <w:p w:rsidR="00593AC0" w:rsidRPr="0062778F" w:rsidRDefault="00593AC0" w:rsidP="007628EF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>Педагог уделяет внимание развитию понимания речи (во время наблюдения отмечены 2–3 соответствующие ситуации).</w:t>
            </w:r>
          </w:p>
          <w:p w:rsidR="00593AC0" w:rsidRPr="0062778F" w:rsidRDefault="00593AC0" w:rsidP="00593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C0" w:rsidRPr="0062778F" w:rsidRDefault="00593AC0" w:rsidP="007628EF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Наблюдается регулярная деятельность по развитию понимания речи. Напр., педагог обращает внимание детей на различные записи в окружающем мире (вывески, указатели, подписи под картинками и пр.) и зачитывает их, детей учат рассказывать истории или случаи из жизни в правильной последовательности событий. </w:t>
            </w:r>
          </w:p>
          <w:p w:rsidR="00593AC0" w:rsidRPr="0062778F" w:rsidRDefault="00593AC0" w:rsidP="00593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C0" w:rsidRPr="0062778F" w:rsidRDefault="00593AC0" w:rsidP="007628EF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>Педагог побуждает детей проговаривать свои мысли вслух, объяснять ход своих размышлений (напр., почему Миша считает, что картинки различны). Дети отображают услышанное, напр., в своих рисунках, в письменной форме (даже самой неуклюжей), создавая подписи к объектам своего творчества (напр., подписывают свое имя, если могут).</w:t>
            </w:r>
          </w:p>
        </w:tc>
        <w:tc>
          <w:tcPr>
            <w:tcW w:w="2115" w:type="dxa"/>
          </w:tcPr>
          <w:p w:rsidR="00593AC0" w:rsidRPr="0062778F" w:rsidRDefault="00593AC0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593AC0" w:rsidRPr="0062778F" w:rsidRDefault="00593AC0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93AC0" w:rsidRPr="0062778F" w:rsidRDefault="00593AC0" w:rsidP="001E2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F83" w:rsidTr="0062778F">
        <w:tc>
          <w:tcPr>
            <w:tcW w:w="2834" w:type="dxa"/>
          </w:tcPr>
          <w:p w:rsidR="00593AC0" w:rsidRPr="0062778F" w:rsidRDefault="00593AC0" w:rsidP="00985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Освоение письменной </w:t>
            </w:r>
            <w:r w:rsidRPr="006277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6772" w:type="dxa"/>
          </w:tcPr>
          <w:p w:rsidR="00593AC0" w:rsidRPr="0062778F" w:rsidRDefault="00593AC0" w:rsidP="007628EF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стимулирует интерес детей к письменной речи, </w:t>
            </w:r>
            <w:r w:rsidRPr="00627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напр., привлекает внимание к надписям вокруг.</w:t>
            </w:r>
          </w:p>
          <w:p w:rsidR="00593AC0" w:rsidRPr="0062778F" w:rsidRDefault="00593AC0" w:rsidP="00593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C0" w:rsidRPr="0062778F" w:rsidRDefault="00593AC0" w:rsidP="007628EF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Наблюдается регулярная деятельность по освоению письменной речи детьми. Напр., детей знакомят с буквами, показывают, как записывать буквы и слоги, короткие слова (по возрасту), связывая их с имеющимися знаниями и опытом детей. </w:t>
            </w:r>
          </w:p>
          <w:p w:rsidR="00593AC0" w:rsidRPr="0062778F" w:rsidRDefault="00593AC0" w:rsidP="00593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AC0" w:rsidRPr="0062778F" w:rsidRDefault="00593AC0" w:rsidP="007628EF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>Наблюдается системная работа по освоению письменно речи. Напр., педагог связывает письменную речь с реализуемой детьми деятельностью (записывает вместе с детьми совместные планы, изготавливает указатели</w:t>
            </w:r>
            <w:proofErr w:type="gramStart"/>
            <w:r w:rsidRPr="0062778F">
              <w:rPr>
                <w:rFonts w:ascii="Times New Roman" w:hAnsi="Times New Roman" w:cs="Times New Roman"/>
                <w:sz w:val="24"/>
                <w:szCs w:val="24"/>
              </w:rPr>
              <w:t>,).</w:t>
            </w:r>
            <w:proofErr w:type="gramEnd"/>
          </w:p>
        </w:tc>
        <w:tc>
          <w:tcPr>
            <w:tcW w:w="2115" w:type="dxa"/>
          </w:tcPr>
          <w:p w:rsidR="00593AC0" w:rsidRPr="0062778F" w:rsidRDefault="00593AC0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593AC0" w:rsidRPr="0062778F" w:rsidRDefault="00593AC0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93AC0" w:rsidRPr="0062778F" w:rsidRDefault="00593AC0" w:rsidP="001E2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559" w:rsidTr="00985F83">
        <w:tc>
          <w:tcPr>
            <w:tcW w:w="14786" w:type="dxa"/>
            <w:gridSpan w:val="5"/>
          </w:tcPr>
          <w:p w:rsidR="00BE3559" w:rsidRPr="0062778F" w:rsidRDefault="00BE3559" w:rsidP="00BE3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62778F" w:rsidTr="0062778F">
        <w:tc>
          <w:tcPr>
            <w:tcW w:w="2834" w:type="dxa"/>
          </w:tcPr>
          <w:p w:rsidR="00BE3559" w:rsidRPr="0062778F" w:rsidRDefault="00BE3559" w:rsidP="00985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 и</w:t>
            </w:r>
          </w:p>
          <w:p w:rsidR="00BE3559" w:rsidRPr="0062778F" w:rsidRDefault="00BE3559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</w:t>
            </w:r>
          </w:p>
        </w:tc>
        <w:tc>
          <w:tcPr>
            <w:tcW w:w="6772" w:type="dxa"/>
          </w:tcPr>
          <w:p w:rsidR="00BE3559" w:rsidRPr="0062778F" w:rsidRDefault="00BE3559" w:rsidP="007628EF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 xml:space="preserve">В группе реализуется исследовательская деятельность и экспериментирование воспитанниками ДОО. </w:t>
            </w:r>
          </w:p>
          <w:p w:rsidR="00BE3559" w:rsidRPr="0062778F" w:rsidRDefault="00BE3559" w:rsidP="00BE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559" w:rsidRPr="0062778F" w:rsidRDefault="00BE3559" w:rsidP="007628EF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>В группе реализуется регулярная исследовательская деятельность детей и экспериментирование (не менее 1 раза в неделю)</w:t>
            </w:r>
            <w:proofErr w:type="gramStart"/>
            <w:r w:rsidRPr="0062778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2778F">
              <w:rPr>
                <w:rFonts w:ascii="Times New Roman" w:hAnsi="Times New Roman" w:cs="Times New Roman"/>
                <w:sz w:val="24"/>
                <w:szCs w:val="24"/>
              </w:rPr>
              <w:t>апр., дети заинтересованно играют с различными предметами и материалами, экспериментируя с их свойствами, собирая, классифицируя и пр.</w:t>
            </w:r>
          </w:p>
          <w:p w:rsidR="00BE3559" w:rsidRPr="0062778F" w:rsidRDefault="00BE3559" w:rsidP="00BE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559" w:rsidRPr="0062778F" w:rsidRDefault="00BE3559" w:rsidP="007628EF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и экспериментирование включаются в освоение всех образовательных областей. Воспитанникам предоставляется возможность для экспериментирования с различными веществами и материалами и их свойствами (напр., воздух, вода, песок и т. д.).</w:t>
            </w:r>
          </w:p>
          <w:p w:rsidR="00BE3559" w:rsidRPr="0062778F" w:rsidRDefault="00BE3559" w:rsidP="00BE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BE3559" w:rsidRPr="0062778F" w:rsidRDefault="00BE3559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BE3559" w:rsidRPr="0062778F" w:rsidRDefault="00BE3559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BE3559" w:rsidRPr="0062778F" w:rsidRDefault="00BE3559" w:rsidP="001E2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78F" w:rsidTr="0062778F">
        <w:tc>
          <w:tcPr>
            <w:tcW w:w="2834" w:type="dxa"/>
          </w:tcPr>
          <w:p w:rsidR="00BE3559" w:rsidRPr="0062778F" w:rsidRDefault="00BE3559" w:rsidP="00985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Проектно-тематическая деятельность</w:t>
            </w:r>
          </w:p>
        </w:tc>
        <w:tc>
          <w:tcPr>
            <w:tcW w:w="6772" w:type="dxa"/>
          </w:tcPr>
          <w:p w:rsidR="00BE3559" w:rsidRPr="0062778F" w:rsidRDefault="00BE3559" w:rsidP="007628E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 xml:space="preserve">В группе реализуется проектно-тематическая деятельность детей. Напр., идет работа над проектом подготовки </w:t>
            </w:r>
            <w:proofErr w:type="gramStart"/>
            <w:r w:rsidRPr="006277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2778F"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единства, или проект </w:t>
            </w:r>
            <w:r w:rsidRPr="00627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«Насекомые» и т.п. Планы проектной деятельности доступны в письменном виде.</w:t>
            </w:r>
          </w:p>
          <w:p w:rsidR="00BE3559" w:rsidRPr="0062778F" w:rsidRDefault="00BE3559" w:rsidP="00BE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559" w:rsidRPr="0062778F" w:rsidRDefault="00BE3559" w:rsidP="007628E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 xml:space="preserve">Темы проектов предлагаются педагогом и/или детьми ситуативно с учетом потребностей, возможностей и интересов детей группы. Длительность проекта достаточна, чтобы дети смогли исчерпать свой интерес. </w:t>
            </w:r>
          </w:p>
          <w:p w:rsidR="00BE3559" w:rsidRPr="0062778F" w:rsidRDefault="00BE3559" w:rsidP="00BE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559" w:rsidRPr="0062778F" w:rsidRDefault="00BE3559" w:rsidP="007628E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>Проекты и их темы выбираются педагогами и детьми в ходе общего обсуждения (дети могут предлагать свои идеи, а взрослые свои, и сообща выбирается самая интересная для всех тема, в то же время фиксируются другие возникшие идеи для реализации их в будущем).</w:t>
            </w:r>
          </w:p>
        </w:tc>
        <w:tc>
          <w:tcPr>
            <w:tcW w:w="2115" w:type="dxa"/>
          </w:tcPr>
          <w:p w:rsidR="00BE3559" w:rsidRPr="0062778F" w:rsidRDefault="00BE3559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BE3559" w:rsidRPr="0062778F" w:rsidRDefault="00BE3559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BE3559" w:rsidRPr="0062778F" w:rsidRDefault="00BE3559" w:rsidP="001E2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78F" w:rsidTr="0062778F">
        <w:tc>
          <w:tcPr>
            <w:tcW w:w="2834" w:type="dxa"/>
          </w:tcPr>
          <w:p w:rsidR="00BE3559" w:rsidRPr="0062778F" w:rsidRDefault="00BE3559" w:rsidP="00985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воображения и творческой активности</w:t>
            </w:r>
          </w:p>
        </w:tc>
        <w:tc>
          <w:tcPr>
            <w:tcW w:w="6772" w:type="dxa"/>
          </w:tcPr>
          <w:p w:rsidR="00BE3559" w:rsidRPr="0062778F" w:rsidRDefault="00BE3559" w:rsidP="007628EF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>В течение дня есть небольшое свободное время, когда ребенок может бесцельно возиться с чем-то по своему усмотрению.</w:t>
            </w:r>
          </w:p>
          <w:p w:rsidR="00BE3559" w:rsidRPr="0062778F" w:rsidRDefault="00BE3559" w:rsidP="00BE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559" w:rsidRPr="0062778F" w:rsidRDefault="00BE3559" w:rsidP="007628EF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знакомит с различными результатами творчества ученых, архитекторов, инженеров, художников и пр. Педагогом стимулируется творческое воображение, в ходе которого создаются новые образы без опоры на готовое описание или их изображение (напр., предлагается построить дом, подходящий зайцу, без опоры на образец). </w:t>
            </w:r>
          </w:p>
          <w:p w:rsidR="00BE3559" w:rsidRPr="0062778F" w:rsidRDefault="00BE3559" w:rsidP="00BE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559" w:rsidRPr="0062778F" w:rsidRDefault="00BE3559" w:rsidP="007628EF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взрослых и детей стимулирует воссоздающее и творческое воображение. Детям доступен выбор: воспроизвести образец (напр., выложить из фигур узор по образцу) или придумать свой. Педагог совместно с </w:t>
            </w:r>
            <w:proofErr w:type="gramStart"/>
            <w:r w:rsidRPr="0062778F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 w:rsidRPr="0062778F">
              <w:rPr>
                <w:rFonts w:ascii="Times New Roman" w:hAnsi="Times New Roman" w:cs="Times New Roman"/>
                <w:sz w:val="24"/>
                <w:szCs w:val="24"/>
              </w:rPr>
              <w:t xml:space="preserve"> что то придумывает, обсуждает разные идеи и реализует некоторые из них.</w:t>
            </w:r>
          </w:p>
        </w:tc>
        <w:tc>
          <w:tcPr>
            <w:tcW w:w="2115" w:type="dxa"/>
          </w:tcPr>
          <w:p w:rsidR="00BE3559" w:rsidRPr="0062778F" w:rsidRDefault="00BE3559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BE3559" w:rsidRPr="0062778F" w:rsidRDefault="00BE3559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BE3559" w:rsidRPr="0062778F" w:rsidRDefault="00BE3559" w:rsidP="001E2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78F" w:rsidTr="0062778F">
        <w:tc>
          <w:tcPr>
            <w:tcW w:w="2834" w:type="dxa"/>
          </w:tcPr>
          <w:p w:rsidR="00BE3559" w:rsidRPr="0062778F" w:rsidRDefault="00BE3559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>Строительство и конструирование</w:t>
            </w:r>
          </w:p>
        </w:tc>
        <w:tc>
          <w:tcPr>
            <w:tcW w:w="6772" w:type="dxa"/>
          </w:tcPr>
          <w:p w:rsidR="00BE3559" w:rsidRPr="0062778F" w:rsidRDefault="00BE3559" w:rsidP="007628EF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>Дети имеют возможность играть с различными конструкторами и кубиками для строительства.</w:t>
            </w:r>
          </w:p>
          <w:p w:rsidR="00BE3559" w:rsidRPr="0062778F" w:rsidRDefault="00BE3559" w:rsidP="00BE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559" w:rsidRPr="0062778F" w:rsidRDefault="00BE3559" w:rsidP="007628EF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 xml:space="preserve">Дети могут заниматься конструированием и строительством, не боясь, что им помешают другие люди. Педагог обучает детей постарше использованию инструкций по конструированию. </w:t>
            </w:r>
          </w:p>
          <w:p w:rsidR="00BE3559" w:rsidRPr="0062778F" w:rsidRDefault="00BE3559" w:rsidP="00BE3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559" w:rsidRPr="0062778F" w:rsidRDefault="00BE3559" w:rsidP="007628EF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>Строительство и конструирование поддерживаются в различных формах образовательной деятельности (в свободной игре, игре по правилам, в ходе математической деятельности, освоения истории и культуры окружающего мира). Педагог обсуждает с детьми их планы по конструированию и строительству. Показывает, как использовать различные строительные инструменты, знакомит с различными техниками конструирования и строительства.</w:t>
            </w:r>
          </w:p>
        </w:tc>
        <w:tc>
          <w:tcPr>
            <w:tcW w:w="2115" w:type="dxa"/>
          </w:tcPr>
          <w:p w:rsidR="00BE3559" w:rsidRPr="0062778F" w:rsidRDefault="00BE3559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BE3559" w:rsidRPr="0062778F" w:rsidRDefault="00BE3559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BE3559" w:rsidRPr="0062778F" w:rsidRDefault="00BE3559" w:rsidP="001E2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78F" w:rsidTr="0062778F">
        <w:tc>
          <w:tcPr>
            <w:tcW w:w="2834" w:type="dxa"/>
          </w:tcPr>
          <w:p w:rsidR="00BE3559" w:rsidRPr="0062778F" w:rsidRDefault="00BE3559" w:rsidP="00985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Математические представления</w:t>
            </w:r>
          </w:p>
        </w:tc>
        <w:tc>
          <w:tcPr>
            <w:tcW w:w="6772" w:type="dxa"/>
          </w:tcPr>
          <w:p w:rsidR="0062778F" w:rsidRPr="0062778F" w:rsidRDefault="00BE3559" w:rsidP="007628E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 основными математическими представлениями, соответствующими возрастным особенностям восприятия детей.</w:t>
            </w:r>
            <w:r w:rsidR="0062778F" w:rsidRPr="00627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78F" w:rsidRPr="0062778F" w:rsidRDefault="0062778F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8F" w:rsidRPr="0062778F" w:rsidRDefault="0062778F" w:rsidP="007628E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 xml:space="preserve">Педагог интегрирует некоторые математические аспекты в повседневную жизнь детей (Напр., совместно с детьми отмечает текущую календарную дату).  </w:t>
            </w:r>
          </w:p>
          <w:p w:rsidR="0062778F" w:rsidRPr="0062778F" w:rsidRDefault="0062778F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559" w:rsidRPr="0062778F" w:rsidRDefault="0062778F" w:rsidP="007628E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778F">
              <w:rPr>
                <w:rFonts w:ascii="Times New Roman" w:hAnsi="Times New Roman" w:cs="Times New Roman"/>
                <w:sz w:val="24"/>
                <w:szCs w:val="24"/>
              </w:rPr>
              <w:t>Наблюдается системное разностороннее развитие математических представлений воспитанников (пронизывает весь образовательный процесс во всех образовательных областях).</w:t>
            </w:r>
          </w:p>
        </w:tc>
        <w:tc>
          <w:tcPr>
            <w:tcW w:w="2115" w:type="dxa"/>
          </w:tcPr>
          <w:p w:rsidR="00BE3559" w:rsidRPr="0062778F" w:rsidRDefault="00BE3559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BE3559" w:rsidRPr="0062778F" w:rsidRDefault="00BE3559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BE3559" w:rsidRPr="0062778F" w:rsidRDefault="00BE3559" w:rsidP="001E2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78F" w:rsidTr="0062778F">
        <w:tc>
          <w:tcPr>
            <w:tcW w:w="2834" w:type="dxa"/>
          </w:tcPr>
          <w:p w:rsidR="0062778F" w:rsidRPr="00D04A14" w:rsidRDefault="0062778F" w:rsidP="00985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Первичные представления об окружающем мире</w:t>
            </w:r>
          </w:p>
        </w:tc>
        <w:tc>
          <w:tcPr>
            <w:tcW w:w="6772" w:type="dxa"/>
          </w:tcPr>
          <w:p w:rsidR="0062778F" w:rsidRPr="00D04A14" w:rsidRDefault="0062778F" w:rsidP="007628EF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поддерживают естественный интерес детей к предметам, событиям и явлениям окружающего мира. Игры и занятия, связанные со знакомством с окружающим миром, соответствуют возрастным особенностям детей. </w:t>
            </w:r>
          </w:p>
          <w:p w:rsidR="0062778F" w:rsidRPr="00D04A14" w:rsidRDefault="0062778F" w:rsidP="0062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8F" w:rsidRPr="00D04A14" w:rsidRDefault="0062778F" w:rsidP="007628EF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Наблюдается регулярная деятельность по развитию представлений об окружающем мире в доступной им форме (напр., через чувственный опыт) и на доступном им уровне. </w:t>
            </w:r>
          </w:p>
          <w:p w:rsidR="0062778F" w:rsidRPr="00D04A14" w:rsidRDefault="0062778F" w:rsidP="0062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8F" w:rsidRPr="00D04A14" w:rsidRDefault="0062778F" w:rsidP="007628EF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>Педагог задает детям вопросы об окружающем мире и побуждает детей задавать вопросы. Педагог читает книги, проводит беседы, экскурсии, организуют просмотр фильмов, иллюстраций познавательного содержания и предоставляет информацию в других формах.</w:t>
            </w:r>
          </w:p>
        </w:tc>
        <w:tc>
          <w:tcPr>
            <w:tcW w:w="2115" w:type="dxa"/>
          </w:tcPr>
          <w:p w:rsidR="0062778F" w:rsidRPr="008C6874" w:rsidRDefault="0062778F" w:rsidP="00985F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</w:tcPr>
          <w:p w:rsidR="0062778F" w:rsidRPr="008C6874" w:rsidRDefault="0062778F" w:rsidP="00985F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62778F" w:rsidRPr="0062778F" w:rsidRDefault="0062778F" w:rsidP="001E2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78F" w:rsidTr="0062778F">
        <w:tc>
          <w:tcPr>
            <w:tcW w:w="2834" w:type="dxa"/>
          </w:tcPr>
          <w:p w:rsidR="0062778F" w:rsidRPr="00D04A14" w:rsidRDefault="0062778F" w:rsidP="00985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Представления об отечественных традициях и праздниках.</w:t>
            </w:r>
          </w:p>
          <w:p w:rsidR="0062778F" w:rsidRPr="00D04A14" w:rsidRDefault="0062778F" w:rsidP="00985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детей к социокультурным нормам,</w:t>
            </w:r>
          </w:p>
          <w:p w:rsidR="0062778F" w:rsidRPr="00D04A14" w:rsidRDefault="0062778F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b/>
                <w:sz w:val="24"/>
                <w:szCs w:val="24"/>
              </w:rPr>
              <w:t>традициям семьи, общества и государства</w:t>
            </w:r>
          </w:p>
        </w:tc>
        <w:tc>
          <w:tcPr>
            <w:tcW w:w="6772" w:type="dxa"/>
          </w:tcPr>
          <w:p w:rsidR="0062778F" w:rsidRPr="00D04A14" w:rsidRDefault="0062778F" w:rsidP="007628E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мероприятия, развивающие представления детей об отечественных традициях и праздниках (напр., новогодние праздники, День Победы, проводы русской зимы). </w:t>
            </w:r>
          </w:p>
          <w:p w:rsidR="0062778F" w:rsidRPr="00D04A14" w:rsidRDefault="0062778F" w:rsidP="0062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8F" w:rsidRPr="00D04A14" w:rsidRDefault="0062778F" w:rsidP="007628E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>В ДОО празднуются важные события в жизни группы, отмечаются некоторые семейные и личные праздники (напр., дни рождения детей группы); развиваются представления о том, что праздник может быть не только государственный, семейный, но и личный. Педагоги прививают детям уважение к традициям, ценностям и привычкам людей из других семей, регионов, стран и пр.</w:t>
            </w:r>
          </w:p>
          <w:p w:rsidR="0062778F" w:rsidRPr="00D04A14" w:rsidRDefault="0062778F" w:rsidP="0062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8F" w:rsidRPr="00D04A14" w:rsidRDefault="0062778F" w:rsidP="007628E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>В повседневную жизнь детей и в детские игры интегрируются отечественные традиции, этикет, правила и пр. (напр., детей учат здороваться при встрече, предлагать помощь старшим, заботиться o младших). Семьи приглашают в ДОО, где они могут рассказать o своих традициях, отмечаемых ими праздниках.</w:t>
            </w:r>
          </w:p>
        </w:tc>
        <w:tc>
          <w:tcPr>
            <w:tcW w:w="2115" w:type="dxa"/>
          </w:tcPr>
          <w:p w:rsidR="0062778F" w:rsidRPr="008C6874" w:rsidRDefault="0062778F" w:rsidP="00985F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</w:tcPr>
          <w:p w:rsidR="0062778F" w:rsidRPr="008C6874" w:rsidRDefault="0062778F" w:rsidP="00985F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62778F" w:rsidRPr="0062778F" w:rsidRDefault="0062778F" w:rsidP="001E2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78F" w:rsidTr="0062778F">
        <w:tc>
          <w:tcPr>
            <w:tcW w:w="2834" w:type="dxa"/>
          </w:tcPr>
          <w:p w:rsidR="0062778F" w:rsidRPr="00D04A14" w:rsidRDefault="0062778F" w:rsidP="00985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медиа и </w:t>
            </w:r>
            <w:r w:rsidRPr="00D04A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цифровыми технологиями</w:t>
            </w:r>
          </w:p>
          <w:p w:rsidR="0062778F" w:rsidRPr="00D04A14" w:rsidRDefault="0062778F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b/>
                <w:sz w:val="24"/>
                <w:szCs w:val="24"/>
              </w:rPr>
              <w:t>(познание виртуального мира)</w:t>
            </w:r>
          </w:p>
        </w:tc>
        <w:tc>
          <w:tcPr>
            <w:tcW w:w="6772" w:type="dxa"/>
          </w:tcPr>
          <w:p w:rsidR="0062778F" w:rsidRPr="00D04A14" w:rsidRDefault="0062778F" w:rsidP="007628EF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использует информационные технологии </w:t>
            </w:r>
            <w:r w:rsidRPr="00D04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эпизодически, в качестве демонстрационного материала.  Используются 1-2 ресурса. </w:t>
            </w:r>
          </w:p>
          <w:p w:rsidR="0062778F" w:rsidRPr="00D04A14" w:rsidRDefault="0062778F" w:rsidP="0062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8F" w:rsidRPr="00D04A14" w:rsidRDefault="0062778F" w:rsidP="007628EF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регулярно использует разные формы информационных технологий (презентации, средства аудио / видеозаписи, интерактивные обучающие игры, онлайн платформы и т.д.) в организации совместной деятельности с детьми. </w:t>
            </w:r>
          </w:p>
          <w:p w:rsidR="0062778F" w:rsidRPr="00D04A14" w:rsidRDefault="0062778F" w:rsidP="0062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8F" w:rsidRPr="00D04A14" w:rsidRDefault="0062778F" w:rsidP="007628EF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>Педагог совместно с детьми решает различные образовательные задачи с помощью цифровых технологий.</w:t>
            </w:r>
          </w:p>
        </w:tc>
        <w:tc>
          <w:tcPr>
            <w:tcW w:w="2115" w:type="dxa"/>
          </w:tcPr>
          <w:p w:rsidR="0062778F" w:rsidRPr="008C6874" w:rsidRDefault="0062778F" w:rsidP="00985F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</w:tcPr>
          <w:p w:rsidR="0062778F" w:rsidRPr="008C6874" w:rsidRDefault="0062778F" w:rsidP="00985F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62778F" w:rsidRPr="0062778F" w:rsidRDefault="0062778F" w:rsidP="001E2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778F" w:rsidTr="00985F83">
        <w:tc>
          <w:tcPr>
            <w:tcW w:w="14786" w:type="dxa"/>
            <w:gridSpan w:val="5"/>
          </w:tcPr>
          <w:p w:rsidR="0062778F" w:rsidRPr="00D04A14" w:rsidRDefault="0062778F" w:rsidP="00627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  <w:tr w:rsidR="0062778F" w:rsidTr="0062778F">
        <w:tc>
          <w:tcPr>
            <w:tcW w:w="2834" w:type="dxa"/>
          </w:tcPr>
          <w:p w:rsidR="0062778F" w:rsidRPr="00D04A14" w:rsidRDefault="0062778F" w:rsidP="00985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миром искусства</w:t>
            </w:r>
          </w:p>
        </w:tc>
        <w:tc>
          <w:tcPr>
            <w:tcW w:w="6772" w:type="dxa"/>
          </w:tcPr>
          <w:p w:rsidR="0062778F" w:rsidRPr="00D04A14" w:rsidRDefault="0062778F" w:rsidP="007628EF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знакомит детей с миром искусства. </w:t>
            </w:r>
          </w:p>
          <w:p w:rsidR="0062778F" w:rsidRPr="00D04A14" w:rsidRDefault="0062778F" w:rsidP="0062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8F" w:rsidRPr="00D04A14" w:rsidRDefault="0062778F" w:rsidP="007628EF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Наблюдается регулярная деятельность по знакомству детей с миром искусства. Напр., педагог показывает детям картины и рассказывает о них; слушает с детьми музыку; читает художественную литературу, смотрит театральные постановки, показывает примеры работ известных представителей мира искусства. </w:t>
            </w:r>
          </w:p>
          <w:p w:rsidR="0062778F" w:rsidRPr="00D04A14" w:rsidRDefault="0062778F" w:rsidP="006277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78F" w:rsidRPr="00D04A14" w:rsidRDefault="0062778F" w:rsidP="007628EF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>Педагог показывает детям образцы мира искусства, связанные с разными сферами деятельности человека (музыка, мода, художественное творчество, технические устройства, предметы быта как искусство и пр.).</w:t>
            </w:r>
          </w:p>
        </w:tc>
        <w:tc>
          <w:tcPr>
            <w:tcW w:w="2115" w:type="dxa"/>
          </w:tcPr>
          <w:p w:rsidR="0062778F" w:rsidRPr="008C6874" w:rsidRDefault="0062778F" w:rsidP="00985F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</w:tcPr>
          <w:p w:rsidR="0062778F" w:rsidRPr="008C6874" w:rsidRDefault="0062778F" w:rsidP="00985F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62778F" w:rsidRPr="0062778F" w:rsidRDefault="0062778F" w:rsidP="001E2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F83" w:rsidTr="0062778F">
        <w:tc>
          <w:tcPr>
            <w:tcW w:w="2834" w:type="dxa"/>
          </w:tcPr>
          <w:p w:rsidR="00985F83" w:rsidRPr="00D04A14" w:rsidRDefault="00985F83" w:rsidP="00985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творчество</w:t>
            </w:r>
          </w:p>
        </w:tc>
        <w:tc>
          <w:tcPr>
            <w:tcW w:w="6772" w:type="dxa"/>
          </w:tcPr>
          <w:p w:rsidR="00985F83" w:rsidRPr="00D04A14" w:rsidRDefault="00985F83" w:rsidP="007628EF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периодически организуют творческие занятия с детьми. </w:t>
            </w:r>
          </w:p>
          <w:p w:rsidR="00985F83" w:rsidRPr="00D04A14" w:rsidRDefault="00985F83" w:rsidP="00985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F83" w:rsidRPr="00D04A14" w:rsidRDefault="00985F83" w:rsidP="007628EF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Наблюдается регулярная деятельность, стимулирующая изобразительное творчество детей. Напр., педагоги учат детей определенным приемам изобразительного творчества, необходимым для создания творческих </w:t>
            </w:r>
            <w:r w:rsidRPr="00D04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 с опорой на образец, развивают навыки владения различными инструментами (напр., кистью, карандашами, ножницами). </w:t>
            </w:r>
          </w:p>
          <w:p w:rsidR="00985F83" w:rsidRPr="00D04A14" w:rsidRDefault="00985F83" w:rsidP="00985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F83" w:rsidRPr="00D04A14" w:rsidRDefault="00985F83" w:rsidP="007628EF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>Наблюдается системное развитие творческих способностей детей с учетом их потребностей, возможностей и интересов.  Педагог показывает детям различные техники и приемы для воплощения их замыслов и рассказывает о них, учит систематизировать и размещать в нужном порядке используемые для творчества материалы.</w:t>
            </w:r>
          </w:p>
        </w:tc>
        <w:tc>
          <w:tcPr>
            <w:tcW w:w="2115" w:type="dxa"/>
          </w:tcPr>
          <w:p w:rsidR="00985F83" w:rsidRPr="008C6874" w:rsidRDefault="00985F83" w:rsidP="00985F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</w:tcPr>
          <w:p w:rsidR="00985F83" w:rsidRPr="008C6874" w:rsidRDefault="00985F83" w:rsidP="00985F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985F83" w:rsidRPr="0062778F" w:rsidRDefault="00985F83" w:rsidP="001E2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F83" w:rsidTr="0062778F">
        <w:tc>
          <w:tcPr>
            <w:tcW w:w="2834" w:type="dxa"/>
          </w:tcPr>
          <w:p w:rsidR="00985F83" w:rsidRPr="00D04A14" w:rsidRDefault="00985F83" w:rsidP="00985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 и музыкальное творчество</w:t>
            </w:r>
          </w:p>
        </w:tc>
        <w:tc>
          <w:tcPr>
            <w:tcW w:w="6772" w:type="dxa"/>
          </w:tcPr>
          <w:p w:rsidR="00985F83" w:rsidRPr="00D04A14" w:rsidRDefault="00985F83" w:rsidP="007628EF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включает музыкальную деятельность в образовательный процесс. </w:t>
            </w:r>
          </w:p>
          <w:p w:rsidR="00985F83" w:rsidRPr="00D04A14" w:rsidRDefault="00985F83" w:rsidP="00985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F83" w:rsidRPr="00D04A14" w:rsidRDefault="00985F83" w:rsidP="007628EF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Наблюдается регулярная деятельность, стимулирующая музыкальное творчество детей. Напр., педагог вовлекает детей в музыкальную деятельность (напр., поет вместе с ними, слушает музыку, отхлопывает ритм ладонями, устраивает игры с музыкальным сопровождением). </w:t>
            </w:r>
          </w:p>
          <w:p w:rsidR="00985F83" w:rsidRPr="00D04A14" w:rsidRDefault="00985F83" w:rsidP="00985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F83" w:rsidRPr="00D04A14" w:rsidRDefault="00985F83" w:rsidP="007628EF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>Наблюдается систематическая музыкальная деятельность детей с учетом их потребностей, возможностей и интересов. Педагог в ГРУППЕ совместно с детьми занимается разнообразной музыкальной деятельностью (поет песни-считалочки, двигается под ритмичную музыку, устраивает музыкальные постановки).</w:t>
            </w:r>
          </w:p>
        </w:tc>
        <w:tc>
          <w:tcPr>
            <w:tcW w:w="2115" w:type="dxa"/>
          </w:tcPr>
          <w:p w:rsidR="00985F83" w:rsidRPr="008C6874" w:rsidRDefault="00985F83" w:rsidP="00985F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</w:tcPr>
          <w:p w:rsidR="00985F83" w:rsidRPr="008C6874" w:rsidRDefault="00985F83" w:rsidP="00985F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985F83" w:rsidRPr="0062778F" w:rsidRDefault="00985F83" w:rsidP="001E2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F83" w:rsidTr="0062778F">
        <w:tc>
          <w:tcPr>
            <w:tcW w:w="2834" w:type="dxa"/>
          </w:tcPr>
          <w:p w:rsidR="00985F83" w:rsidRPr="00D04A14" w:rsidRDefault="00985F83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6772" w:type="dxa"/>
          </w:tcPr>
          <w:p w:rsidR="00985F83" w:rsidRPr="00D04A14" w:rsidRDefault="00985F83" w:rsidP="007628EF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занимается с детьми конструированием различных поделок. </w:t>
            </w:r>
          </w:p>
          <w:p w:rsidR="00985F83" w:rsidRPr="00D04A14" w:rsidRDefault="00985F83" w:rsidP="00985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F83" w:rsidRPr="00D04A14" w:rsidRDefault="00985F83" w:rsidP="007628EF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побуждает детей не только конструировать структуру, но и обращать внимание на эстетику результата своего труда (какой используется цвет, как </w:t>
            </w:r>
            <w:r w:rsidRPr="00D04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сочетаются разные детали и пр.). </w:t>
            </w:r>
          </w:p>
          <w:p w:rsidR="00985F83" w:rsidRPr="00D04A14" w:rsidRDefault="00985F83" w:rsidP="00985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F83" w:rsidRPr="00D04A14" w:rsidRDefault="00985F83" w:rsidP="007628EF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>Наблюдается разносторонняя деятельность детей в области конструирования и моделирования. Напр., педагоги учат детей работать с разнообразными материалами, такими как пластилин, глина, бумага, дерево и т. д., для реализации собственных замыслов.</w:t>
            </w:r>
          </w:p>
        </w:tc>
        <w:tc>
          <w:tcPr>
            <w:tcW w:w="2115" w:type="dxa"/>
          </w:tcPr>
          <w:p w:rsidR="00985F83" w:rsidRPr="008C6874" w:rsidRDefault="00985F83" w:rsidP="00985F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</w:tcPr>
          <w:p w:rsidR="00985F83" w:rsidRPr="008C6874" w:rsidRDefault="00985F83" w:rsidP="00985F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985F83" w:rsidRPr="0062778F" w:rsidRDefault="00985F83" w:rsidP="001E2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F83" w:rsidTr="0062778F">
        <w:tc>
          <w:tcPr>
            <w:tcW w:w="2834" w:type="dxa"/>
          </w:tcPr>
          <w:p w:rsidR="00985F83" w:rsidRPr="00D04A14" w:rsidRDefault="00985F83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Театрально-словесное творчество</w:t>
            </w:r>
          </w:p>
        </w:tc>
        <w:tc>
          <w:tcPr>
            <w:tcW w:w="6772" w:type="dxa"/>
          </w:tcPr>
          <w:p w:rsidR="00985F83" w:rsidRPr="00D04A14" w:rsidRDefault="00985F83" w:rsidP="007628EF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свои песни и рассказы сопровождают эмоционально-интонационной окраской, мимикой и жестами (напр., читая строки «И нахмурился Мишка...», педагог мимикой лица показывает, как тот нахмурился, интонационно передает настроение момента). Дети играют в сюжетно ролевые игры. </w:t>
            </w:r>
          </w:p>
          <w:p w:rsidR="00985F83" w:rsidRPr="00D04A14" w:rsidRDefault="00985F83" w:rsidP="00985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F83" w:rsidRPr="00D04A14" w:rsidRDefault="00985F83" w:rsidP="007628EF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в процессе игры не выходит из играемой в постановке роли, чтобы сделать кому-то замечание, избегает нравоучительных монологов, не выставляет напоказ недостатки детей. </w:t>
            </w:r>
          </w:p>
          <w:p w:rsidR="00985F83" w:rsidRPr="00D04A14" w:rsidRDefault="00985F83" w:rsidP="00985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F83" w:rsidRPr="00D04A14" w:rsidRDefault="00985F83" w:rsidP="007628EF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>Наблюдается систематическая театрально-словесная активность детей с учетом их потребностей, возможностей и интересов. Напр., педагог вместе с детьми разыгрывает сюжеты прочитанных сказок и рассказов, ситуации в зрительных образах, поддерживает сюжетно-ролевые игры детей, разучивает с ними стихи. Педагог побуждает детей принимать посильное участие в инсценировках, позволяя ребенку выбрать роль и степень своего участия.</w:t>
            </w:r>
          </w:p>
        </w:tc>
        <w:tc>
          <w:tcPr>
            <w:tcW w:w="2115" w:type="dxa"/>
          </w:tcPr>
          <w:p w:rsidR="00985F83" w:rsidRPr="008C6874" w:rsidRDefault="00985F83" w:rsidP="00985F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</w:tcPr>
          <w:p w:rsidR="00985F83" w:rsidRPr="008C6874" w:rsidRDefault="00985F83" w:rsidP="00985F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985F83" w:rsidRPr="0062778F" w:rsidRDefault="00985F83" w:rsidP="001E2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F83" w:rsidTr="00985F83">
        <w:tc>
          <w:tcPr>
            <w:tcW w:w="14786" w:type="dxa"/>
            <w:gridSpan w:val="5"/>
          </w:tcPr>
          <w:p w:rsidR="00985F83" w:rsidRPr="00D04A14" w:rsidRDefault="00985F83" w:rsidP="00985F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985F83" w:rsidTr="0062778F">
        <w:tc>
          <w:tcPr>
            <w:tcW w:w="2834" w:type="dxa"/>
          </w:tcPr>
          <w:p w:rsidR="00985F83" w:rsidRPr="00D04A14" w:rsidRDefault="00985F83" w:rsidP="00985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Координация</w:t>
            </w:r>
          </w:p>
        </w:tc>
        <w:tc>
          <w:tcPr>
            <w:tcW w:w="6772" w:type="dxa"/>
          </w:tcPr>
          <w:p w:rsidR="00985F83" w:rsidRPr="00D04A14" w:rsidRDefault="00985F83" w:rsidP="007628EF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предоставляет детям возможность получить разнообразный опыт движения в пространстве. </w:t>
            </w:r>
          </w:p>
          <w:p w:rsidR="00985F83" w:rsidRPr="00D04A14" w:rsidRDefault="00985F83" w:rsidP="00985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F83" w:rsidRPr="00D04A14" w:rsidRDefault="00985F83" w:rsidP="007628EF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Наблюдается регулярная деятельность по развитию </w:t>
            </w:r>
            <w:r w:rsidRPr="00D04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представлений о своем теле, физических возможностях, произвольности и координации движений.  Педагог поощряет разнообразный опыт движения детей в пространстве, поддерживает и подбадривает, не препятствует реализации немного «опасных» идей, но контролирует серьезные риски (напр., позволяет залезть на невысокое дерево). </w:t>
            </w:r>
          </w:p>
          <w:p w:rsidR="00985F83" w:rsidRPr="00D04A14" w:rsidRDefault="00985F83" w:rsidP="00985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F83" w:rsidRPr="00D04A14" w:rsidRDefault="00985F83" w:rsidP="007628EF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представления о своем теле, учит их выполнять различные действия и движения (произвольные и спланированные), меняет скорость, темп, ритм предлагаемых движений.</w:t>
            </w:r>
          </w:p>
        </w:tc>
        <w:tc>
          <w:tcPr>
            <w:tcW w:w="2115" w:type="dxa"/>
          </w:tcPr>
          <w:p w:rsidR="00985F83" w:rsidRPr="008C6874" w:rsidRDefault="00985F83" w:rsidP="00985F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</w:tcPr>
          <w:p w:rsidR="00985F83" w:rsidRPr="008C6874" w:rsidRDefault="00985F83" w:rsidP="00985F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985F83" w:rsidRPr="0062778F" w:rsidRDefault="00985F83" w:rsidP="001E2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F83" w:rsidTr="0062778F">
        <w:tc>
          <w:tcPr>
            <w:tcW w:w="2834" w:type="dxa"/>
          </w:tcPr>
          <w:p w:rsidR="00985F83" w:rsidRPr="00D04A14" w:rsidRDefault="00985F83" w:rsidP="00985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крупной моторики</w:t>
            </w:r>
          </w:p>
        </w:tc>
        <w:tc>
          <w:tcPr>
            <w:tcW w:w="6772" w:type="dxa"/>
          </w:tcPr>
          <w:p w:rsidR="00985F83" w:rsidRPr="00D04A14" w:rsidRDefault="00985F83" w:rsidP="007628EF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содействует удовлетворению потребностей детей в движении и накоплению двигательного опыта (напр., позволяет детям по их желанию прервать деятельность в сидячем положении и немного подвигаться). </w:t>
            </w:r>
          </w:p>
          <w:p w:rsidR="00985F83" w:rsidRPr="00D04A14" w:rsidRDefault="00985F83" w:rsidP="00985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F83" w:rsidRPr="00D04A14" w:rsidRDefault="00985F83" w:rsidP="007628EF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контролирует серьезные риски, возникающие в подвижных играх, на физкультуре, на спортивных занятиях. </w:t>
            </w:r>
          </w:p>
          <w:p w:rsidR="00985F83" w:rsidRPr="00D04A14" w:rsidRDefault="00985F83" w:rsidP="00985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F83" w:rsidRPr="00D04A14" w:rsidRDefault="00985F83" w:rsidP="007628EF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интерес детей к различным подвижным играм (напр., игры с мячом в кругу, догонялки, бег наперегонки, игры с прыжками, с мячом, народные игры и пр.). Педагог играет в игры вместе с детьми, не пытаясь без необходимости доминировать.</w:t>
            </w:r>
          </w:p>
        </w:tc>
        <w:tc>
          <w:tcPr>
            <w:tcW w:w="2115" w:type="dxa"/>
          </w:tcPr>
          <w:p w:rsidR="00985F83" w:rsidRPr="008C6874" w:rsidRDefault="00985F83" w:rsidP="00985F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</w:tcPr>
          <w:p w:rsidR="00985F83" w:rsidRPr="008C6874" w:rsidRDefault="00985F83" w:rsidP="00985F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985F83" w:rsidRPr="0062778F" w:rsidRDefault="00985F83" w:rsidP="001E2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F83" w:rsidTr="0062778F">
        <w:tc>
          <w:tcPr>
            <w:tcW w:w="2834" w:type="dxa"/>
          </w:tcPr>
          <w:p w:rsidR="00985F83" w:rsidRPr="00D04A14" w:rsidRDefault="00985F83" w:rsidP="00985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6772" w:type="dxa"/>
          </w:tcPr>
          <w:p w:rsidR="00985F83" w:rsidRPr="00D04A14" w:rsidRDefault="00985F83" w:rsidP="007628EF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уделяет внимание развитию мелкой моторики детей (напр., скоординированного зрением и/или осязанием точного движения рук при выкладывании мелкой мозаики). </w:t>
            </w:r>
          </w:p>
          <w:p w:rsidR="00985F83" w:rsidRPr="00D04A14" w:rsidRDefault="00985F83" w:rsidP="00985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F83" w:rsidRPr="00D04A14" w:rsidRDefault="00985F83" w:rsidP="007628EF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регулярное развитие мелкой моторики </w:t>
            </w:r>
            <w:r w:rsidRPr="00D04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и различные идеи, стимулирующие интерес детей к упражнениям по развитию мелкой моторики. Напр., педагог учит застегивать пуговицы, предлагает «вытянуть червячков из яблока» при помощи магнитной удочки, сложить мозаику и пр. </w:t>
            </w:r>
          </w:p>
          <w:p w:rsidR="00985F83" w:rsidRPr="00D04A14" w:rsidRDefault="00985F83" w:rsidP="00985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F83" w:rsidRPr="00D04A14" w:rsidRDefault="00985F83" w:rsidP="007628EF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>Предусмотрено разностороннее развитие мелкой моторики обеих рук в различных формах деятельности (напр., игры с мелкими предметами, пальчиковые игры, штриховка, линии и лабиринты, лепка, массаж, сортировка мелких предметов по форме с закрытыми глазами).</w:t>
            </w:r>
          </w:p>
        </w:tc>
        <w:tc>
          <w:tcPr>
            <w:tcW w:w="2115" w:type="dxa"/>
          </w:tcPr>
          <w:p w:rsidR="00985F83" w:rsidRPr="008C6874" w:rsidRDefault="00985F83" w:rsidP="00985F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</w:tcPr>
          <w:p w:rsidR="00985F83" w:rsidRPr="008C6874" w:rsidRDefault="00985F83" w:rsidP="00985F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985F83" w:rsidRPr="0062778F" w:rsidRDefault="00985F83" w:rsidP="001E2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F83" w:rsidTr="0062778F">
        <w:tc>
          <w:tcPr>
            <w:tcW w:w="2834" w:type="dxa"/>
          </w:tcPr>
          <w:p w:rsidR="00985F83" w:rsidRPr="00D04A14" w:rsidRDefault="00985F83" w:rsidP="00985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Двигательная активность. Внешняя территория</w:t>
            </w:r>
          </w:p>
        </w:tc>
        <w:tc>
          <w:tcPr>
            <w:tcW w:w="6772" w:type="dxa"/>
          </w:tcPr>
          <w:p w:rsidR="00985F83" w:rsidRPr="00D04A14" w:rsidRDefault="00985F83" w:rsidP="007628EF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включает двигательную активность в образовательный процесс. </w:t>
            </w:r>
          </w:p>
          <w:p w:rsidR="00985F83" w:rsidRPr="00D04A14" w:rsidRDefault="00985F83" w:rsidP="00985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F83" w:rsidRPr="00D04A14" w:rsidRDefault="00985F83" w:rsidP="007628EF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стимулирует двигательную активность детей, позволяет им ощутить границы физических возможностей (напр., позволяет самому забраться на лошадку и упасть с нее) и даже испытать некоторый страх, удерживающий от опасных движений. </w:t>
            </w:r>
          </w:p>
          <w:p w:rsidR="00985F83" w:rsidRPr="00D04A14" w:rsidRDefault="00985F83" w:rsidP="00985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F83" w:rsidRPr="00D04A14" w:rsidRDefault="00985F83" w:rsidP="007628EF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>Наблюдается системная поддержка двигательной активности в течение дня в группе  и в ДОО в целом, предусмотренная в ДОО.</w:t>
            </w:r>
          </w:p>
        </w:tc>
        <w:tc>
          <w:tcPr>
            <w:tcW w:w="2115" w:type="dxa"/>
          </w:tcPr>
          <w:p w:rsidR="00985F83" w:rsidRPr="008C6874" w:rsidRDefault="00985F83" w:rsidP="00985F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</w:tcPr>
          <w:p w:rsidR="00985F83" w:rsidRPr="008C6874" w:rsidRDefault="00985F83" w:rsidP="00985F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985F83" w:rsidRPr="0062778F" w:rsidRDefault="00985F83" w:rsidP="001E2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F83" w:rsidTr="0062778F">
        <w:tc>
          <w:tcPr>
            <w:tcW w:w="2834" w:type="dxa"/>
          </w:tcPr>
          <w:p w:rsidR="00985F83" w:rsidRPr="00D04A14" w:rsidRDefault="00985F83" w:rsidP="00985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активность. Внутреннее помещение</w:t>
            </w:r>
          </w:p>
        </w:tc>
        <w:tc>
          <w:tcPr>
            <w:tcW w:w="6772" w:type="dxa"/>
          </w:tcPr>
          <w:p w:rsidR="00D04A14" w:rsidRPr="00D04A14" w:rsidRDefault="00985F83" w:rsidP="007628EF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>Педагог включает двигательную активность в образовательный процесс.</w:t>
            </w:r>
            <w:r w:rsidR="00D04A14" w:rsidRPr="00D04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4A14" w:rsidRPr="00D04A14" w:rsidRDefault="00D04A14" w:rsidP="00D0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14" w:rsidRPr="00D04A14" w:rsidRDefault="00D04A14" w:rsidP="007628EF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>Педагог контролирует серьезные риски, возникающие при двигательной активности детей, учит при необходимости звать на помощь.</w:t>
            </w:r>
          </w:p>
          <w:p w:rsidR="00D04A14" w:rsidRPr="00D04A14" w:rsidRDefault="00D04A14" w:rsidP="00D0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F83" w:rsidRPr="00D04A14" w:rsidRDefault="00D04A14" w:rsidP="007628EF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и двигательная активность детей выстроена с учетом потребностей, возможностей, интересов и </w:t>
            </w:r>
            <w:r w:rsidRPr="00D04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инициативы воспитанников.  </w:t>
            </w:r>
          </w:p>
        </w:tc>
        <w:tc>
          <w:tcPr>
            <w:tcW w:w="2115" w:type="dxa"/>
          </w:tcPr>
          <w:p w:rsidR="00985F83" w:rsidRPr="008C6874" w:rsidRDefault="00985F83" w:rsidP="00985F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</w:tcPr>
          <w:p w:rsidR="00985F83" w:rsidRPr="008C6874" w:rsidRDefault="00985F83" w:rsidP="00985F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985F83" w:rsidRPr="0062778F" w:rsidRDefault="00985F83" w:rsidP="001E2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F83" w:rsidTr="0062778F">
        <w:tc>
          <w:tcPr>
            <w:tcW w:w="2834" w:type="dxa"/>
          </w:tcPr>
          <w:p w:rsidR="00985F83" w:rsidRPr="00D04A14" w:rsidRDefault="00985F83" w:rsidP="00985F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Здоровый образ жизни</w:t>
            </w:r>
          </w:p>
        </w:tc>
        <w:tc>
          <w:tcPr>
            <w:tcW w:w="6772" w:type="dxa"/>
          </w:tcPr>
          <w:p w:rsidR="00D04A14" w:rsidRPr="00D04A14" w:rsidRDefault="00985F83" w:rsidP="007628E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>Педагоги соблюдают правильный режим дня, приучают детей к соблюдению режима и правил личной гигиены.</w:t>
            </w:r>
          </w:p>
          <w:p w:rsidR="00D04A14" w:rsidRPr="00D04A14" w:rsidRDefault="00D04A14" w:rsidP="00D0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14" w:rsidRPr="00D04A14" w:rsidRDefault="00D04A14" w:rsidP="007628E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 xml:space="preserve">Взрослые способствуют развитию у детей ответственного отношения к своему здоровью, рассказывают детям о том, что может быть полезно и что вредно для их организма. </w:t>
            </w:r>
          </w:p>
          <w:p w:rsidR="00D04A14" w:rsidRPr="00D04A14" w:rsidRDefault="00D04A14" w:rsidP="00D0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F83" w:rsidRPr="00D04A14" w:rsidRDefault="00D04A14" w:rsidP="007628E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>Педагог совместно с детьми в ходе разных мероприятий и повседневной жизни обсуждает, что полезно и что вредно для здоровья, помогает детям осознать пользу здорового образа жизни, соблюдения его элементарных норм и правил (используя рассказы, видео, электронные ресурсы, экскурсии и пр.).</w:t>
            </w:r>
          </w:p>
        </w:tc>
        <w:tc>
          <w:tcPr>
            <w:tcW w:w="2115" w:type="dxa"/>
          </w:tcPr>
          <w:p w:rsidR="00985F83" w:rsidRPr="008C6874" w:rsidRDefault="00985F83" w:rsidP="00985F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</w:tcPr>
          <w:p w:rsidR="00985F83" w:rsidRPr="008C6874" w:rsidRDefault="00985F83" w:rsidP="00985F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985F83" w:rsidRPr="0062778F" w:rsidRDefault="00985F83" w:rsidP="001E2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A14" w:rsidTr="00806476">
        <w:tc>
          <w:tcPr>
            <w:tcW w:w="14786" w:type="dxa"/>
            <w:gridSpan w:val="5"/>
          </w:tcPr>
          <w:p w:rsidR="00D04A14" w:rsidRPr="00D04A14" w:rsidRDefault="00D04A14" w:rsidP="00D04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образовательного процесса</w:t>
            </w:r>
          </w:p>
        </w:tc>
      </w:tr>
      <w:tr w:rsidR="00D04A14" w:rsidTr="0062778F">
        <w:tc>
          <w:tcPr>
            <w:tcW w:w="2834" w:type="dxa"/>
          </w:tcPr>
          <w:p w:rsidR="00D04A14" w:rsidRPr="00D04A14" w:rsidRDefault="00D04A14" w:rsidP="0080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>Структурирование образовательного процесса</w:t>
            </w:r>
          </w:p>
        </w:tc>
        <w:tc>
          <w:tcPr>
            <w:tcW w:w="6772" w:type="dxa"/>
          </w:tcPr>
          <w:p w:rsidR="00D04A14" w:rsidRPr="00D04A14" w:rsidRDefault="00D04A14" w:rsidP="007628EF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4A14">
              <w:rPr>
                <w:rFonts w:ascii="Times New Roman" w:hAnsi="Times New Roman" w:cs="Times New Roman"/>
                <w:sz w:val="24"/>
                <w:szCs w:val="24"/>
              </w:rPr>
              <w:t>В группе практически полностью соблюдается установленный режим дня (последовательность и временные интервалы режимных моментов.</w:t>
            </w:r>
            <w:proofErr w:type="gramEnd"/>
          </w:p>
          <w:p w:rsidR="00D04A14" w:rsidRPr="00D04A14" w:rsidRDefault="00D04A14" w:rsidP="00D0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14" w:rsidRPr="00D04A14" w:rsidRDefault="00D04A14" w:rsidP="007628EF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 xml:space="preserve">Дети знают, какие события/ситуации следуют </w:t>
            </w:r>
            <w:proofErr w:type="gramStart"/>
            <w:r w:rsidRPr="00D04A1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D04A14">
              <w:rPr>
                <w:rFonts w:ascii="Times New Roman" w:hAnsi="Times New Roman" w:cs="Times New Roman"/>
                <w:sz w:val="24"/>
                <w:szCs w:val="24"/>
              </w:rPr>
              <w:t xml:space="preserve"> завершенными. Напр., дети знают, что перед обедом необходимо помыть руки, что «утренний круг» начинается после завтрака, а после обеда следует отдых/сон. Поведение детей в течение дня показывает, что они живут в понятном им ритме повседневной жизни.</w:t>
            </w:r>
          </w:p>
          <w:p w:rsidR="00D04A14" w:rsidRPr="00D04A14" w:rsidRDefault="00D04A14" w:rsidP="00D0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14" w:rsidRPr="00D04A14" w:rsidRDefault="00D04A14" w:rsidP="007628EF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>В ходе образовательного процесса осуществляется плавный переход между следующими друг за другом событиями.</w:t>
            </w:r>
          </w:p>
          <w:p w:rsidR="00D04A14" w:rsidRPr="00D04A14" w:rsidRDefault="00D04A14" w:rsidP="0080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D04A14" w:rsidRPr="008C6874" w:rsidRDefault="00D04A14" w:rsidP="008064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</w:tcPr>
          <w:p w:rsidR="00D04A14" w:rsidRPr="008C6874" w:rsidRDefault="00D04A14" w:rsidP="008064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D04A14" w:rsidRPr="0062778F" w:rsidRDefault="00D04A14" w:rsidP="001E2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A14" w:rsidTr="0062778F">
        <w:tc>
          <w:tcPr>
            <w:tcW w:w="2834" w:type="dxa"/>
          </w:tcPr>
          <w:p w:rsidR="00D04A14" w:rsidRPr="00D04A14" w:rsidRDefault="00D04A14" w:rsidP="00806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Поддержка </w:t>
            </w:r>
            <w:r w:rsidRPr="00D04A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инициативы детей</w:t>
            </w:r>
          </w:p>
        </w:tc>
        <w:tc>
          <w:tcPr>
            <w:tcW w:w="6772" w:type="dxa"/>
          </w:tcPr>
          <w:p w:rsidR="00D04A14" w:rsidRPr="00D04A14" w:rsidRDefault="00D04A14" w:rsidP="007628EF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Инициативе детей уделяется внимание, идеи детей </w:t>
            </w:r>
            <w:r w:rsidRPr="00D04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выслушиваются, при возможности фиксируются. </w:t>
            </w:r>
          </w:p>
          <w:p w:rsidR="00D04A14" w:rsidRPr="00D04A14" w:rsidRDefault="00D04A14" w:rsidP="0080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14" w:rsidRPr="00D04A14" w:rsidRDefault="00D04A14" w:rsidP="007628EF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>Инициатива детей поддерживается при реализации некоторых видов образовательной деятельности (напр., детям предоставляется возможность проявить инициативу во время самостоятельной деятельности, на прогулке и пр.).</w:t>
            </w:r>
          </w:p>
          <w:p w:rsidR="00D04A14" w:rsidRPr="00D04A14" w:rsidRDefault="00D04A14" w:rsidP="0080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14" w:rsidRPr="00D04A14" w:rsidRDefault="00D04A14" w:rsidP="007628EF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>Взрослые поддерживают детскую инициативу и самостоятельность в разных видах деятельности: игровой, исследовательской, проектной, познавательной и т. д., помогают реализовать собственные замыслы детей в контексте реализуемой образовательной деятельности.</w:t>
            </w:r>
          </w:p>
          <w:p w:rsidR="00D04A14" w:rsidRPr="00D04A14" w:rsidRDefault="00D04A14" w:rsidP="00806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D04A14" w:rsidRPr="008C6874" w:rsidRDefault="00D04A14" w:rsidP="008064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</w:tcPr>
          <w:p w:rsidR="00D04A14" w:rsidRPr="008C6874" w:rsidRDefault="00D04A14" w:rsidP="008064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D04A14" w:rsidRPr="0062778F" w:rsidRDefault="00D04A14" w:rsidP="001E2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A14" w:rsidTr="0062778F">
        <w:tc>
          <w:tcPr>
            <w:tcW w:w="2834" w:type="dxa"/>
          </w:tcPr>
          <w:p w:rsidR="00D04A14" w:rsidRPr="00D04A14" w:rsidRDefault="00D04A14" w:rsidP="00806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Индивидуализация образования</w:t>
            </w:r>
          </w:p>
        </w:tc>
        <w:tc>
          <w:tcPr>
            <w:tcW w:w="6772" w:type="dxa"/>
          </w:tcPr>
          <w:p w:rsidR="00D04A14" w:rsidRPr="00D04A14" w:rsidRDefault="00D04A14" w:rsidP="007628EF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>Педагог предоставляет детям возможность иногда действовать с учетом своих возможностей и интересов в образовательном пространстве группы.</w:t>
            </w:r>
          </w:p>
          <w:p w:rsidR="00D04A14" w:rsidRPr="00D04A14" w:rsidRDefault="00D04A14" w:rsidP="00D0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14" w:rsidRPr="00D04A14" w:rsidRDefault="00D04A14" w:rsidP="007628EF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>Дети могут выбирать виды деятельности и используемые материалы, инструментарий и пр., реализуя индивидуальные траектории развития.</w:t>
            </w:r>
          </w:p>
          <w:p w:rsidR="00D04A14" w:rsidRPr="00D04A14" w:rsidRDefault="00D04A14" w:rsidP="00D04A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14" w:rsidRPr="00D04A14" w:rsidRDefault="00D04A14" w:rsidP="007628EF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A14">
              <w:rPr>
                <w:rFonts w:ascii="Times New Roman" w:hAnsi="Times New Roman" w:cs="Times New Roman"/>
                <w:sz w:val="24"/>
                <w:szCs w:val="24"/>
              </w:rPr>
              <w:t>Индивидуализация образовательного процесса реализуется на системном уровне в различных формах образовательной деятельности (в свободной игре, игре по правилам, в ходе математической деятельности, освоения истории и культуры окружающего мира).</w:t>
            </w:r>
          </w:p>
        </w:tc>
        <w:tc>
          <w:tcPr>
            <w:tcW w:w="2115" w:type="dxa"/>
          </w:tcPr>
          <w:p w:rsidR="00D04A14" w:rsidRPr="008C6874" w:rsidRDefault="00D04A14" w:rsidP="008064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8" w:type="dxa"/>
          </w:tcPr>
          <w:p w:rsidR="00D04A14" w:rsidRPr="008C6874" w:rsidRDefault="00D04A14" w:rsidP="0080647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D04A14" w:rsidRPr="0062778F" w:rsidRDefault="00D04A14" w:rsidP="001E2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6660" w:rsidRDefault="00C76660" w:rsidP="001E2E4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4A14" w:rsidRDefault="00D04A14" w:rsidP="001E2E4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4A14" w:rsidRDefault="00D04A14" w:rsidP="001E2E4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40D5D" w:rsidRDefault="00340D5D" w:rsidP="00340D5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Кадровые условия</w:t>
      </w:r>
    </w:p>
    <w:p w:rsidR="00340D5D" w:rsidRDefault="00340D5D" w:rsidP="00340D5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6"/>
        <w:gridCol w:w="5089"/>
        <w:gridCol w:w="2287"/>
        <w:gridCol w:w="2287"/>
        <w:gridCol w:w="2287"/>
      </w:tblGrid>
      <w:tr w:rsidR="00340D5D" w:rsidTr="002363BD">
        <w:tc>
          <w:tcPr>
            <w:tcW w:w="2836" w:type="dxa"/>
            <w:vMerge w:val="restart"/>
          </w:tcPr>
          <w:p w:rsidR="00340D5D" w:rsidRPr="00340D5D" w:rsidRDefault="00340D5D" w:rsidP="00806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5089" w:type="dxa"/>
            <w:vMerge w:val="restart"/>
          </w:tcPr>
          <w:p w:rsidR="00340D5D" w:rsidRPr="00340D5D" w:rsidRDefault="00340D5D" w:rsidP="00806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D5D" w:rsidRPr="00340D5D" w:rsidRDefault="00340D5D" w:rsidP="00806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6861" w:type="dxa"/>
            <w:gridSpan w:val="3"/>
          </w:tcPr>
          <w:p w:rsidR="00340D5D" w:rsidRPr="00340D5D" w:rsidRDefault="00340D5D" w:rsidP="00806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Фактические данные </w:t>
            </w:r>
          </w:p>
        </w:tc>
      </w:tr>
      <w:tr w:rsidR="00340D5D" w:rsidTr="002363BD">
        <w:tc>
          <w:tcPr>
            <w:tcW w:w="2836" w:type="dxa"/>
            <w:vMerge/>
          </w:tcPr>
          <w:p w:rsidR="00340D5D" w:rsidRDefault="00340D5D" w:rsidP="00340D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89" w:type="dxa"/>
            <w:vMerge/>
          </w:tcPr>
          <w:p w:rsidR="00340D5D" w:rsidRDefault="00340D5D" w:rsidP="00340D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87" w:type="dxa"/>
          </w:tcPr>
          <w:p w:rsidR="00340D5D" w:rsidRPr="00340D5D" w:rsidRDefault="00340D5D" w:rsidP="00806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>1.Требуется серьезная работа по повышению качества</w:t>
            </w:r>
          </w:p>
          <w:p w:rsidR="00340D5D" w:rsidRDefault="00340D5D" w:rsidP="00340D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  <w:tc>
          <w:tcPr>
            <w:tcW w:w="2287" w:type="dxa"/>
          </w:tcPr>
          <w:p w:rsidR="00340D5D" w:rsidRPr="00340D5D" w:rsidRDefault="00340D5D" w:rsidP="008064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2.Качество стремится к </w:t>
            </w:r>
            <w:proofErr w:type="gramStart"/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>базовому</w:t>
            </w:r>
            <w:proofErr w:type="gramEnd"/>
          </w:p>
          <w:p w:rsidR="00340D5D" w:rsidRPr="00340D5D" w:rsidRDefault="00340D5D" w:rsidP="008064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D5D" w:rsidRDefault="00340D5D" w:rsidP="008064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D5D" w:rsidRDefault="00340D5D" w:rsidP="00340D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>2 балла</w:t>
            </w:r>
          </w:p>
        </w:tc>
        <w:tc>
          <w:tcPr>
            <w:tcW w:w="2287" w:type="dxa"/>
          </w:tcPr>
          <w:p w:rsidR="00340D5D" w:rsidRPr="00340D5D" w:rsidRDefault="00340D5D" w:rsidP="008064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>3. Базовый уровень</w:t>
            </w:r>
          </w:p>
          <w:p w:rsidR="00340D5D" w:rsidRPr="00340D5D" w:rsidRDefault="00340D5D" w:rsidP="008064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D5D" w:rsidRPr="00340D5D" w:rsidRDefault="00340D5D" w:rsidP="008064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D5D" w:rsidRDefault="00340D5D" w:rsidP="008064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40D5D" w:rsidRDefault="00340D5D" w:rsidP="00340D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>3 балла</w:t>
            </w:r>
          </w:p>
        </w:tc>
      </w:tr>
      <w:tr w:rsidR="007628EF" w:rsidTr="002363BD">
        <w:tc>
          <w:tcPr>
            <w:tcW w:w="2836" w:type="dxa"/>
          </w:tcPr>
          <w:p w:rsidR="007628EF" w:rsidRPr="008C6874" w:rsidRDefault="007628EF" w:rsidP="008064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6874">
              <w:rPr>
                <w:rFonts w:ascii="Times New Roman" w:hAnsi="Times New Roman" w:cs="Times New Roman"/>
                <w:sz w:val="26"/>
                <w:szCs w:val="26"/>
              </w:rPr>
              <w:t>Кадровые</w:t>
            </w:r>
            <w:r w:rsidRPr="008C6874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8C6874">
              <w:rPr>
                <w:rFonts w:ascii="Times New Roman" w:hAnsi="Times New Roman" w:cs="Times New Roman"/>
                <w:sz w:val="26"/>
                <w:szCs w:val="26"/>
              </w:rPr>
              <w:t>условия.</w:t>
            </w:r>
          </w:p>
        </w:tc>
        <w:tc>
          <w:tcPr>
            <w:tcW w:w="5089" w:type="dxa"/>
          </w:tcPr>
          <w:p w:rsidR="007628EF" w:rsidRPr="007628EF" w:rsidRDefault="007628EF" w:rsidP="007628EF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8E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Предусмотрены</w:t>
            </w:r>
            <w:r w:rsidRPr="007628EF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требования</w:t>
            </w:r>
            <w:r w:rsidRPr="007628EF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7628EF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профессиональной</w:t>
            </w:r>
            <w:r w:rsidRPr="007628E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квалификации</w:t>
            </w:r>
            <w:r w:rsidRPr="007628EF">
              <w:rPr>
                <w:rFonts w:ascii="Times New Roman" w:hAnsi="Times New Roman" w:cs="Times New Roman"/>
                <w:spacing w:val="-40"/>
                <w:w w:val="90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педагогов группы (далее –</w:t>
            </w:r>
            <w:r w:rsidRPr="007628E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педагогов), соответствующие</w:t>
            </w:r>
            <w:r w:rsidRPr="007628E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требованиям ФГОС ДО и</w:t>
            </w:r>
            <w:r w:rsidRPr="007628E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sz w:val="24"/>
                <w:szCs w:val="24"/>
              </w:rPr>
              <w:t>действующего</w:t>
            </w:r>
            <w:r w:rsidRPr="007628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Профессионального стандарта</w:t>
            </w:r>
            <w:r w:rsidRPr="007628E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sz w:val="24"/>
                <w:szCs w:val="24"/>
              </w:rPr>
              <w:t xml:space="preserve">педагога. </w:t>
            </w:r>
          </w:p>
          <w:p w:rsidR="007628EF" w:rsidRDefault="007628EF" w:rsidP="007628EF">
            <w:pPr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7628EF" w:rsidRPr="007628EF" w:rsidRDefault="007628EF" w:rsidP="007628EF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7628EF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  <w:r w:rsidRPr="007628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sz w:val="24"/>
                <w:szCs w:val="24"/>
              </w:rPr>
              <w:t>регулярное повышение</w:t>
            </w:r>
            <w:r w:rsidRPr="007628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w w:val="90"/>
                <w:sz w:val="24"/>
                <w:szCs w:val="24"/>
              </w:rPr>
              <w:t>квалификации</w:t>
            </w:r>
            <w:r w:rsidRPr="007628EF">
              <w:rPr>
                <w:rFonts w:ascii="Times New Roman" w:hAnsi="Times New Roman" w:cs="Times New Roman"/>
                <w:spacing w:val="42"/>
                <w:w w:val="90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педагогов</w:t>
            </w:r>
            <w:r w:rsidRPr="007628E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w w:val="90"/>
                <w:sz w:val="24"/>
                <w:szCs w:val="24"/>
              </w:rPr>
              <w:t>и/или</w:t>
            </w:r>
            <w:r w:rsidRPr="007628EF">
              <w:rPr>
                <w:rFonts w:ascii="Times New Roman" w:hAnsi="Times New Roman" w:cs="Times New Roman"/>
                <w:spacing w:val="-40"/>
                <w:w w:val="90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sz w:val="24"/>
                <w:szCs w:val="24"/>
              </w:rPr>
              <w:t>другие формы</w:t>
            </w:r>
            <w:r w:rsidRPr="007628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7628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Pr="007628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образования</w:t>
            </w:r>
            <w:r w:rsidRPr="007628EF"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w w:val="95"/>
                <w:sz w:val="24"/>
                <w:szCs w:val="24"/>
              </w:rPr>
              <w:t>(не</w:t>
            </w:r>
            <w:r w:rsidRPr="007628E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реже 1</w:t>
            </w:r>
            <w:r w:rsidRPr="007628E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раза</w:t>
            </w:r>
            <w:r w:rsidRPr="007628E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7628E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w w:val="95"/>
                <w:sz w:val="24"/>
                <w:szCs w:val="24"/>
              </w:rPr>
              <w:t>3 года).</w:t>
            </w:r>
          </w:p>
          <w:p w:rsidR="007628EF" w:rsidRDefault="007628EF" w:rsidP="007628EF">
            <w:pPr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7628EF" w:rsidRPr="007628EF" w:rsidRDefault="007628EF" w:rsidP="007628EF">
            <w:pPr>
              <w:pStyle w:val="a3"/>
              <w:numPr>
                <w:ilvl w:val="1"/>
                <w:numId w:val="4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28EF">
              <w:rPr>
                <w:rFonts w:ascii="Times New Roman" w:hAnsi="Times New Roman" w:cs="Times New Roman"/>
                <w:sz w:val="24"/>
                <w:szCs w:val="24"/>
              </w:rPr>
              <w:t>Предусмотрена</w:t>
            </w:r>
            <w:r w:rsidRPr="007628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sz w:val="24"/>
                <w:szCs w:val="24"/>
              </w:rPr>
              <w:t>регулярная аттестация</w:t>
            </w:r>
            <w:r w:rsidRPr="007628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sz w:val="24"/>
                <w:szCs w:val="24"/>
              </w:rPr>
              <w:t>педагогов с целью</w:t>
            </w:r>
            <w:r w:rsidRPr="007628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подтверждения</w:t>
            </w:r>
            <w:r w:rsidRPr="007628E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соответствия</w:t>
            </w:r>
            <w:r w:rsidRPr="007628EF">
              <w:rPr>
                <w:rFonts w:ascii="Times New Roman" w:hAnsi="Times New Roman" w:cs="Times New Roman"/>
                <w:spacing w:val="-40"/>
                <w:w w:val="90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sz w:val="24"/>
                <w:szCs w:val="24"/>
              </w:rPr>
              <w:t>или требованиям к</w:t>
            </w:r>
            <w:r w:rsidRPr="007628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занимаемым</w:t>
            </w:r>
            <w:r w:rsidRPr="007628EF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должностям.</w:t>
            </w:r>
            <w:r w:rsidRPr="007628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628EF" w:rsidRDefault="007628EF" w:rsidP="007628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28EF" w:rsidRPr="007628EF" w:rsidRDefault="007628EF" w:rsidP="007628EF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8EF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  <w:r w:rsidRPr="007628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систематическое повышение</w:t>
            </w:r>
            <w:r w:rsidRPr="007628E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Pr="007628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w w:val="95"/>
                <w:sz w:val="24"/>
                <w:szCs w:val="24"/>
              </w:rPr>
              <w:t>квалификации педагогов, либо</w:t>
            </w:r>
            <w:r w:rsidRPr="007628E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других</w:t>
            </w:r>
            <w:r w:rsidRPr="007628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sz w:val="24"/>
                <w:szCs w:val="24"/>
              </w:rPr>
              <w:t>квалифицированных</w:t>
            </w:r>
            <w:r w:rsidRPr="007628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педагогов (не закрепленных за</w:t>
            </w:r>
            <w:r w:rsidRPr="007628EF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sz w:val="24"/>
                <w:szCs w:val="24"/>
              </w:rPr>
              <w:t>данной группой) для</w:t>
            </w:r>
            <w:r w:rsidRPr="007628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выполнения требований к</w:t>
            </w:r>
            <w:r w:rsidRPr="007628E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sz w:val="24"/>
                <w:szCs w:val="24"/>
              </w:rPr>
              <w:t>кадровым условиям</w:t>
            </w:r>
            <w:r w:rsidRPr="007628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по </w:t>
            </w:r>
            <w:r w:rsidRPr="007628EF">
              <w:rPr>
                <w:rFonts w:ascii="Times New Roman" w:hAnsi="Times New Roman" w:cs="Times New Roman"/>
                <w:sz w:val="24"/>
                <w:szCs w:val="24"/>
              </w:rPr>
              <w:t>реализации ООП ДОУ</w:t>
            </w:r>
            <w:r w:rsidRPr="007628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w w:val="95"/>
                <w:sz w:val="24"/>
                <w:szCs w:val="24"/>
              </w:rPr>
              <w:t>(реализация всех указанных в</w:t>
            </w:r>
            <w:r w:rsidRPr="007628E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sz w:val="24"/>
                <w:szCs w:val="24"/>
              </w:rPr>
              <w:t>ООП ДО форм</w:t>
            </w:r>
            <w:r w:rsidRPr="007628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образовательной</w:t>
            </w:r>
            <w:r w:rsidRPr="007628E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деятельности</w:t>
            </w:r>
            <w:r w:rsidRPr="007628EF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sz w:val="24"/>
                <w:szCs w:val="24"/>
              </w:rPr>
              <w:t>во всех образовательных</w:t>
            </w:r>
            <w:r w:rsidRPr="007628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sz w:val="24"/>
                <w:szCs w:val="24"/>
              </w:rPr>
              <w:t>областях) с учетом</w:t>
            </w:r>
            <w:r w:rsidRPr="007628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потребностей, способностей,</w:t>
            </w:r>
            <w:r w:rsidRPr="007628E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 и инициативы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 группы</w:t>
            </w:r>
          </w:p>
        </w:tc>
        <w:tc>
          <w:tcPr>
            <w:tcW w:w="2287" w:type="dxa"/>
          </w:tcPr>
          <w:p w:rsidR="007628EF" w:rsidRPr="008C6874" w:rsidRDefault="007628EF" w:rsidP="008064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7" w:type="dxa"/>
          </w:tcPr>
          <w:p w:rsidR="007628EF" w:rsidRPr="008C6874" w:rsidRDefault="007628EF" w:rsidP="008064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7" w:type="dxa"/>
          </w:tcPr>
          <w:p w:rsidR="007628EF" w:rsidRDefault="007628EF" w:rsidP="00340D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628EF" w:rsidTr="002363BD">
        <w:tc>
          <w:tcPr>
            <w:tcW w:w="2836" w:type="dxa"/>
          </w:tcPr>
          <w:p w:rsidR="007628EF" w:rsidRPr="007628EF" w:rsidRDefault="007628EF" w:rsidP="00806476">
            <w:pPr>
              <w:pStyle w:val="TableParagraph"/>
              <w:spacing w:before="42"/>
              <w:ind w:left="139"/>
              <w:rPr>
                <w:b/>
                <w:sz w:val="24"/>
                <w:szCs w:val="24"/>
              </w:rPr>
            </w:pPr>
            <w:r w:rsidRPr="007628EF">
              <w:rPr>
                <w:b/>
                <w:sz w:val="24"/>
                <w:szCs w:val="24"/>
              </w:rPr>
              <w:lastRenderedPageBreak/>
              <w:t>Профессиональная</w:t>
            </w:r>
            <w:r w:rsidRPr="007628E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628EF">
              <w:rPr>
                <w:b/>
                <w:sz w:val="24"/>
                <w:szCs w:val="24"/>
              </w:rPr>
              <w:t>квалификация</w:t>
            </w:r>
            <w:r w:rsidRPr="007628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628EF">
              <w:rPr>
                <w:b/>
                <w:sz w:val="24"/>
                <w:szCs w:val="24"/>
              </w:rPr>
              <w:t>педагогов</w:t>
            </w:r>
          </w:p>
        </w:tc>
        <w:tc>
          <w:tcPr>
            <w:tcW w:w="5089" w:type="dxa"/>
          </w:tcPr>
          <w:p w:rsidR="007628EF" w:rsidRPr="007628EF" w:rsidRDefault="007628EF" w:rsidP="007628EF">
            <w:pPr>
              <w:pStyle w:val="TableParagraph"/>
              <w:numPr>
                <w:ilvl w:val="0"/>
                <w:numId w:val="47"/>
              </w:numPr>
              <w:ind w:right="58"/>
              <w:jc w:val="both"/>
              <w:rPr>
                <w:sz w:val="24"/>
                <w:szCs w:val="24"/>
              </w:rPr>
            </w:pPr>
            <w:r w:rsidRPr="007628EF">
              <w:rPr>
                <w:w w:val="95"/>
                <w:sz w:val="24"/>
                <w:szCs w:val="24"/>
              </w:rPr>
              <w:t>Педагоги</w:t>
            </w:r>
            <w:r w:rsidRPr="007628EF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7628EF">
              <w:rPr>
                <w:w w:val="95"/>
                <w:sz w:val="24"/>
                <w:szCs w:val="24"/>
              </w:rPr>
              <w:t>имеют</w:t>
            </w:r>
            <w:r w:rsidRPr="007628EF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7628EF">
              <w:rPr>
                <w:w w:val="95"/>
                <w:sz w:val="24"/>
                <w:szCs w:val="24"/>
              </w:rPr>
              <w:t>образование</w:t>
            </w:r>
            <w:r w:rsidRPr="007628EF">
              <w:rPr>
                <w:spacing w:val="-42"/>
                <w:w w:val="95"/>
                <w:sz w:val="24"/>
                <w:szCs w:val="24"/>
              </w:rPr>
              <w:t xml:space="preserve"> </w:t>
            </w:r>
            <w:r w:rsidRPr="007628EF">
              <w:rPr>
                <w:sz w:val="24"/>
                <w:szCs w:val="24"/>
              </w:rPr>
              <w:t>не ниже среднего</w:t>
            </w:r>
            <w:r w:rsidRPr="007628EF">
              <w:rPr>
                <w:spacing w:val="1"/>
                <w:sz w:val="24"/>
                <w:szCs w:val="24"/>
              </w:rPr>
              <w:t xml:space="preserve"> </w:t>
            </w:r>
            <w:r w:rsidRPr="007628EF">
              <w:rPr>
                <w:sz w:val="24"/>
                <w:szCs w:val="24"/>
              </w:rPr>
              <w:t>профессионального образования по</w:t>
            </w:r>
            <w:r w:rsidRPr="007628EF">
              <w:rPr>
                <w:spacing w:val="1"/>
                <w:sz w:val="24"/>
                <w:szCs w:val="24"/>
              </w:rPr>
              <w:t xml:space="preserve"> </w:t>
            </w:r>
            <w:r w:rsidRPr="007628EF">
              <w:rPr>
                <w:w w:val="95"/>
                <w:sz w:val="24"/>
                <w:szCs w:val="24"/>
              </w:rPr>
              <w:t>направлению «Образование и</w:t>
            </w:r>
            <w:r w:rsidRPr="007628E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628EF">
              <w:rPr>
                <w:w w:val="95"/>
                <w:sz w:val="24"/>
                <w:szCs w:val="24"/>
              </w:rPr>
              <w:t>педагогика» либо среднего</w:t>
            </w:r>
            <w:r w:rsidRPr="007628E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628EF">
              <w:rPr>
                <w:sz w:val="24"/>
                <w:szCs w:val="24"/>
              </w:rPr>
              <w:t>непедагогического с</w:t>
            </w:r>
            <w:r w:rsidRPr="007628EF">
              <w:rPr>
                <w:spacing w:val="1"/>
                <w:sz w:val="24"/>
                <w:szCs w:val="24"/>
              </w:rPr>
              <w:t xml:space="preserve"> </w:t>
            </w:r>
            <w:r w:rsidRPr="007628EF">
              <w:rPr>
                <w:w w:val="90"/>
                <w:sz w:val="24"/>
                <w:szCs w:val="24"/>
              </w:rPr>
              <w:t>последующей</w:t>
            </w:r>
            <w:r w:rsidRPr="007628EF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7628EF">
              <w:rPr>
                <w:w w:val="90"/>
                <w:sz w:val="24"/>
                <w:szCs w:val="24"/>
              </w:rPr>
              <w:t>профессиональной</w:t>
            </w:r>
            <w:r w:rsidRPr="007628EF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7628EF">
              <w:rPr>
                <w:w w:val="95"/>
                <w:sz w:val="24"/>
                <w:szCs w:val="24"/>
              </w:rPr>
              <w:t>переподготовкой по профилю</w:t>
            </w:r>
            <w:r w:rsidRPr="007628E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628EF">
              <w:rPr>
                <w:w w:val="95"/>
                <w:sz w:val="24"/>
                <w:szCs w:val="24"/>
              </w:rPr>
              <w:t>педагогической</w:t>
            </w:r>
            <w:r w:rsidRPr="007628EF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7628EF">
              <w:rPr>
                <w:w w:val="95"/>
                <w:sz w:val="24"/>
                <w:szCs w:val="24"/>
              </w:rPr>
              <w:t>деятельности.</w:t>
            </w:r>
            <w:r w:rsidRPr="007628EF">
              <w:rPr>
                <w:sz w:val="24"/>
                <w:szCs w:val="24"/>
              </w:rPr>
              <w:t xml:space="preserve"> </w:t>
            </w:r>
          </w:p>
          <w:p w:rsidR="007628EF" w:rsidRPr="007628EF" w:rsidRDefault="007628EF" w:rsidP="007628EF">
            <w:pPr>
              <w:pStyle w:val="TableParagraph"/>
              <w:ind w:right="58"/>
              <w:jc w:val="both"/>
              <w:rPr>
                <w:sz w:val="24"/>
                <w:szCs w:val="24"/>
              </w:rPr>
            </w:pPr>
          </w:p>
          <w:p w:rsidR="007628EF" w:rsidRPr="007628EF" w:rsidRDefault="007628EF" w:rsidP="007628EF">
            <w:pPr>
              <w:pStyle w:val="TableParagraph"/>
              <w:numPr>
                <w:ilvl w:val="0"/>
                <w:numId w:val="47"/>
              </w:numPr>
              <w:ind w:right="58"/>
              <w:jc w:val="both"/>
              <w:rPr>
                <w:sz w:val="24"/>
                <w:szCs w:val="24"/>
              </w:rPr>
            </w:pPr>
            <w:r w:rsidRPr="007628EF">
              <w:rPr>
                <w:sz w:val="24"/>
                <w:szCs w:val="24"/>
              </w:rPr>
              <w:t>Педагогические</w:t>
            </w:r>
            <w:r w:rsidRPr="007628EF">
              <w:rPr>
                <w:spacing w:val="1"/>
                <w:sz w:val="24"/>
                <w:szCs w:val="24"/>
              </w:rPr>
              <w:t xml:space="preserve"> </w:t>
            </w:r>
            <w:r w:rsidRPr="007628EF">
              <w:rPr>
                <w:w w:val="95"/>
                <w:sz w:val="24"/>
                <w:szCs w:val="24"/>
              </w:rPr>
              <w:t>работники ДОО проходят</w:t>
            </w:r>
            <w:r w:rsidRPr="007628E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7628EF">
              <w:rPr>
                <w:w w:val="90"/>
                <w:sz w:val="24"/>
                <w:szCs w:val="24"/>
              </w:rPr>
              <w:t>регулярно</w:t>
            </w:r>
            <w:r w:rsidRPr="007628EF">
              <w:rPr>
                <w:spacing w:val="33"/>
                <w:w w:val="90"/>
                <w:sz w:val="24"/>
                <w:szCs w:val="24"/>
              </w:rPr>
              <w:t xml:space="preserve"> </w:t>
            </w:r>
            <w:r w:rsidRPr="007628EF">
              <w:rPr>
                <w:w w:val="90"/>
                <w:sz w:val="24"/>
                <w:szCs w:val="24"/>
              </w:rPr>
              <w:t>аттестацию</w:t>
            </w:r>
            <w:r w:rsidRPr="007628EF">
              <w:rPr>
                <w:spacing w:val="28"/>
                <w:w w:val="90"/>
                <w:sz w:val="24"/>
                <w:szCs w:val="24"/>
              </w:rPr>
              <w:t xml:space="preserve"> </w:t>
            </w:r>
            <w:r w:rsidRPr="007628EF">
              <w:rPr>
                <w:w w:val="90"/>
                <w:sz w:val="24"/>
                <w:szCs w:val="24"/>
              </w:rPr>
              <w:t>в</w:t>
            </w:r>
            <w:r w:rsidRPr="007628EF">
              <w:rPr>
                <w:spacing w:val="34"/>
                <w:w w:val="90"/>
                <w:sz w:val="24"/>
                <w:szCs w:val="24"/>
              </w:rPr>
              <w:t xml:space="preserve"> </w:t>
            </w:r>
            <w:r w:rsidRPr="007628EF">
              <w:rPr>
                <w:w w:val="90"/>
                <w:sz w:val="24"/>
                <w:szCs w:val="24"/>
              </w:rPr>
              <w:t xml:space="preserve">целях </w:t>
            </w:r>
            <w:r w:rsidRPr="007628EF">
              <w:rPr>
                <w:sz w:val="24"/>
                <w:szCs w:val="24"/>
              </w:rPr>
              <w:t>установления</w:t>
            </w:r>
            <w:r w:rsidRPr="007628EF">
              <w:rPr>
                <w:spacing w:val="1"/>
                <w:sz w:val="24"/>
                <w:szCs w:val="24"/>
              </w:rPr>
              <w:t xml:space="preserve"> </w:t>
            </w:r>
            <w:r w:rsidRPr="007628EF">
              <w:rPr>
                <w:w w:val="90"/>
                <w:sz w:val="24"/>
                <w:szCs w:val="24"/>
              </w:rPr>
              <w:t>квалификационной</w:t>
            </w:r>
            <w:r w:rsidRPr="007628EF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7628EF">
              <w:rPr>
                <w:w w:val="90"/>
                <w:sz w:val="24"/>
                <w:szCs w:val="24"/>
              </w:rPr>
              <w:t>категории</w:t>
            </w:r>
            <w:r w:rsidRPr="007628EF">
              <w:rPr>
                <w:spacing w:val="-40"/>
                <w:w w:val="90"/>
                <w:sz w:val="24"/>
                <w:szCs w:val="24"/>
              </w:rPr>
              <w:t xml:space="preserve"> </w:t>
            </w:r>
            <w:r w:rsidRPr="007628EF">
              <w:rPr>
                <w:sz w:val="24"/>
                <w:szCs w:val="24"/>
              </w:rPr>
              <w:t>(отмечены</w:t>
            </w:r>
            <w:r w:rsidRPr="007628EF">
              <w:rPr>
                <w:spacing w:val="-8"/>
                <w:sz w:val="24"/>
                <w:szCs w:val="24"/>
              </w:rPr>
              <w:t xml:space="preserve"> </w:t>
            </w:r>
            <w:r w:rsidRPr="007628EF">
              <w:rPr>
                <w:sz w:val="24"/>
                <w:szCs w:val="24"/>
              </w:rPr>
              <w:t>случаи</w:t>
            </w:r>
            <w:r w:rsidRPr="007628EF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7628EF">
              <w:rPr>
                <w:sz w:val="24"/>
                <w:szCs w:val="24"/>
              </w:rPr>
              <w:t>за</w:t>
            </w:r>
            <w:proofErr w:type="gramEnd"/>
            <w:r w:rsidRPr="007628EF">
              <w:rPr>
                <w:sz w:val="24"/>
                <w:szCs w:val="24"/>
              </w:rPr>
              <w:t xml:space="preserve"> </w:t>
            </w:r>
            <w:r w:rsidRPr="007628EF">
              <w:rPr>
                <w:w w:val="95"/>
                <w:sz w:val="24"/>
                <w:szCs w:val="24"/>
              </w:rPr>
              <w:t>предшествующие</w:t>
            </w:r>
            <w:r w:rsidRPr="007628EF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7628EF">
              <w:rPr>
                <w:w w:val="95"/>
                <w:sz w:val="24"/>
                <w:szCs w:val="24"/>
              </w:rPr>
              <w:t>3 года)</w:t>
            </w:r>
          </w:p>
          <w:p w:rsidR="007628EF" w:rsidRPr="007628EF" w:rsidRDefault="007628EF" w:rsidP="007628EF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28EF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Педагоги</w:t>
            </w:r>
            <w:r w:rsidRPr="007628EF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систематически</w:t>
            </w:r>
            <w:r w:rsidRPr="007628EF">
              <w:rPr>
                <w:rFonts w:ascii="Times New Roman" w:hAnsi="Times New Roman" w:cs="Times New Roman"/>
                <w:spacing w:val="-40"/>
                <w:w w:val="90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sz w:val="24"/>
                <w:szCs w:val="24"/>
              </w:rPr>
              <w:t>повышают свою</w:t>
            </w:r>
            <w:r w:rsidRPr="007628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sz w:val="24"/>
                <w:szCs w:val="24"/>
              </w:rPr>
              <w:t>профессиональную</w:t>
            </w:r>
            <w:r w:rsidRPr="007628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sz w:val="24"/>
                <w:szCs w:val="24"/>
              </w:rPr>
              <w:t>квалификацию, с целью</w:t>
            </w:r>
            <w:r w:rsidRPr="007628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выполнения всех требований</w:t>
            </w:r>
            <w:r w:rsidRPr="007628EF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proofErr w:type="gramStart"/>
            <w:r w:rsidRPr="007628E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62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28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628EF">
              <w:rPr>
                <w:rFonts w:ascii="Times New Roman" w:hAnsi="Times New Roman" w:cs="Times New Roman"/>
                <w:sz w:val="24"/>
                <w:szCs w:val="24"/>
              </w:rPr>
              <w:t xml:space="preserve"> учетом</w:t>
            </w:r>
            <w:r w:rsidRPr="007628E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потребностей, способностей,</w:t>
            </w:r>
            <w:r w:rsidRPr="007628E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интересов и инициативы</w:t>
            </w:r>
            <w:r w:rsidRPr="007628EF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воспитанников группы (по</w:t>
            </w:r>
            <w:r w:rsidRPr="007628EF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заявительной</w:t>
            </w:r>
            <w:r w:rsidRPr="007628EF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7628EF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информации).</w:t>
            </w:r>
          </w:p>
        </w:tc>
        <w:tc>
          <w:tcPr>
            <w:tcW w:w="2287" w:type="dxa"/>
          </w:tcPr>
          <w:p w:rsidR="007628EF" w:rsidRPr="008C6874" w:rsidRDefault="007628EF" w:rsidP="008064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7" w:type="dxa"/>
          </w:tcPr>
          <w:p w:rsidR="007628EF" w:rsidRPr="008C6874" w:rsidRDefault="007628EF" w:rsidP="008064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7" w:type="dxa"/>
          </w:tcPr>
          <w:p w:rsidR="007628EF" w:rsidRDefault="007628EF" w:rsidP="00340D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06476" w:rsidTr="002363BD">
        <w:tc>
          <w:tcPr>
            <w:tcW w:w="2836" w:type="dxa"/>
            <w:vMerge w:val="restart"/>
          </w:tcPr>
          <w:p w:rsidR="00806476" w:rsidRDefault="00806476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4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Профессиональное развитие педагогов</w:t>
            </w:r>
          </w:p>
          <w:p w:rsidR="00806476" w:rsidRDefault="00806476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6476" w:rsidRDefault="00806476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6476" w:rsidRDefault="00806476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6476" w:rsidRDefault="00806476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6476" w:rsidRDefault="00806476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6476" w:rsidRDefault="00806476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6476" w:rsidRDefault="00806476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6476" w:rsidRDefault="00806476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6476" w:rsidRDefault="00806476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6476" w:rsidRDefault="00806476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6476" w:rsidRDefault="00806476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6476" w:rsidRDefault="00806476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6476" w:rsidRDefault="00806476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6476" w:rsidRDefault="00806476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6476" w:rsidRPr="00806476" w:rsidRDefault="00806476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89" w:type="dxa"/>
          </w:tcPr>
          <w:p w:rsidR="00806476" w:rsidRPr="00806476" w:rsidRDefault="00806476" w:rsidP="00806476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Предусмотрено</w:t>
            </w:r>
            <w:r w:rsidRPr="008064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6476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профессиональное развитие</w:t>
            </w:r>
            <w:r w:rsidRPr="0080647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806476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педагогов</w:t>
            </w:r>
            <w:r w:rsidRPr="00806476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806476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группы</w:t>
            </w:r>
            <w:r w:rsidRPr="00806476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806476">
              <w:rPr>
                <w:rFonts w:ascii="Times New Roman" w:hAnsi="Times New Roman" w:cs="Times New Roman"/>
                <w:w w:val="95"/>
                <w:sz w:val="24"/>
                <w:szCs w:val="24"/>
              </w:rPr>
              <w:t>(далее</w:t>
            </w:r>
            <w:r w:rsidRPr="00806476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806476">
              <w:rPr>
                <w:rFonts w:ascii="Times New Roman" w:hAnsi="Times New Roman" w:cs="Times New Roman"/>
                <w:w w:val="95"/>
                <w:sz w:val="24"/>
                <w:szCs w:val="24"/>
              </w:rPr>
              <w:t>–</w:t>
            </w:r>
            <w:r w:rsidRPr="00806476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806476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педагогов). </w:t>
            </w:r>
          </w:p>
          <w:p w:rsidR="00806476" w:rsidRPr="00806476" w:rsidRDefault="00806476" w:rsidP="008064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476" w:rsidRPr="00806476" w:rsidRDefault="00806476" w:rsidP="00806476">
            <w:pPr>
              <w:pStyle w:val="TableParagraph"/>
              <w:numPr>
                <w:ilvl w:val="0"/>
                <w:numId w:val="48"/>
              </w:numPr>
              <w:tabs>
                <w:tab w:val="left" w:pos="453"/>
              </w:tabs>
              <w:spacing w:before="61" w:line="216" w:lineRule="auto"/>
              <w:ind w:right="163"/>
              <w:jc w:val="both"/>
              <w:rPr>
                <w:sz w:val="24"/>
                <w:szCs w:val="24"/>
              </w:rPr>
            </w:pPr>
            <w:r w:rsidRPr="00806476">
              <w:rPr>
                <w:sz w:val="24"/>
                <w:szCs w:val="24"/>
              </w:rPr>
              <w:lastRenderedPageBreak/>
              <w:t>Предусмотрено</w:t>
            </w:r>
            <w:r w:rsidRPr="00806476">
              <w:rPr>
                <w:spacing w:val="1"/>
                <w:sz w:val="24"/>
                <w:szCs w:val="24"/>
              </w:rPr>
              <w:t xml:space="preserve"> </w:t>
            </w:r>
            <w:r w:rsidRPr="00806476">
              <w:rPr>
                <w:i/>
                <w:sz w:val="24"/>
                <w:szCs w:val="24"/>
              </w:rPr>
              <w:t>регулярное</w:t>
            </w:r>
            <w:r w:rsidRPr="0080647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06476">
              <w:rPr>
                <w:w w:val="95"/>
                <w:sz w:val="24"/>
                <w:szCs w:val="24"/>
              </w:rPr>
              <w:t>профессиональное развитие</w:t>
            </w:r>
            <w:r w:rsidRPr="00806476">
              <w:rPr>
                <w:spacing w:val="-43"/>
                <w:w w:val="95"/>
                <w:sz w:val="24"/>
                <w:szCs w:val="24"/>
              </w:rPr>
              <w:t xml:space="preserve"> </w:t>
            </w:r>
            <w:r w:rsidRPr="00806476">
              <w:rPr>
                <w:sz w:val="24"/>
                <w:szCs w:val="24"/>
              </w:rPr>
              <w:t xml:space="preserve">педагогов. </w:t>
            </w:r>
            <w:r w:rsidRPr="00806476">
              <w:rPr>
                <w:w w:val="95"/>
                <w:sz w:val="24"/>
                <w:szCs w:val="24"/>
              </w:rPr>
              <w:t xml:space="preserve"> Изучение</w:t>
            </w:r>
            <w:r w:rsidRPr="0080647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06476">
              <w:rPr>
                <w:w w:val="90"/>
                <w:sz w:val="24"/>
                <w:szCs w:val="24"/>
              </w:rPr>
              <w:t>психолого-педагогической</w:t>
            </w:r>
            <w:r w:rsidRPr="00806476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806476">
              <w:rPr>
                <w:w w:val="90"/>
                <w:sz w:val="24"/>
                <w:szCs w:val="24"/>
              </w:rPr>
              <w:t>и</w:t>
            </w:r>
            <w:r w:rsidRPr="00806476">
              <w:rPr>
                <w:spacing w:val="-40"/>
                <w:w w:val="90"/>
                <w:sz w:val="24"/>
                <w:szCs w:val="24"/>
              </w:rPr>
              <w:t xml:space="preserve"> </w:t>
            </w:r>
            <w:r w:rsidRPr="00806476">
              <w:rPr>
                <w:w w:val="95"/>
                <w:sz w:val="24"/>
                <w:szCs w:val="24"/>
              </w:rPr>
              <w:t>методической литературы,</w:t>
            </w:r>
            <w:r w:rsidRPr="0080647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06476">
              <w:rPr>
                <w:sz w:val="24"/>
                <w:szCs w:val="24"/>
              </w:rPr>
              <w:t>освоение новых</w:t>
            </w:r>
            <w:r w:rsidRPr="00806476">
              <w:rPr>
                <w:spacing w:val="1"/>
                <w:sz w:val="24"/>
                <w:szCs w:val="24"/>
              </w:rPr>
              <w:t xml:space="preserve"> </w:t>
            </w:r>
            <w:r w:rsidRPr="00806476">
              <w:rPr>
                <w:w w:val="95"/>
                <w:sz w:val="24"/>
                <w:szCs w:val="24"/>
              </w:rPr>
              <w:t>педагогических технологий</w:t>
            </w:r>
            <w:r w:rsidRPr="00806476">
              <w:rPr>
                <w:spacing w:val="1"/>
                <w:w w:val="95"/>
                <w:sz w:val="24"/>
                <w:szCs w:val="24"/>
              </w:rPr>
              <w:t>.</w:t>
            </w:r>
            <w:r w:rsidRPr="00806476">
              <w:rPr>
                <w:sz w:val="24"/>
                <w:szCs w:val="24"/>
              </w:rPr>
              <w:t xml:space="preserve"> </w:t>
            </w:r>
          </w:p>
          <w:p w:rsidR="00806476" w:rsidRPr="00806476" w:rsidRDefault="00806476" w:rsidP="00806476">
            <w:pPr>
              <w:pStyle w:val="a3"/>
              <w:jc w:val="both"/>
              <w:rPr>
                <w:sz w:val="24"/>
                <w:szCs w:val="24"/>
              </w:rPr>
            </w:pPr>
          </w:p>
          <w:p w:rsidR="00806476" w:rsidRPr="00806476" w:rsidRDefault="00806476" w:rsidP="00806476">
            <w:pPr>
              <w:pStyle w:val="TableParagraph"/>
              <w:numPr>
                <w:ilvl w:val="0"/>
                <w:numId w:val="48"/>
              </w:numPr>
              <w:tabs>
                <w:tab w:val="left" w:pos="453"/>
              </w:tabs>
              <w:spacing w:before="61" w:line="216" w:lineRule="auto"/>
              <w:ind w:right="163"/>
              <w:jc w:val="both"/>
              <w:rPr>
                <w:sz w:val="24"/>
                <w:szCs w:val="24"/>
              </w:rPr>
            </w:pPr>
            <w:r w:rsidRPr="00806476">
              <w:rPr>
                <w:sz w:val="24"/>
                <w:szCs w:val="24"/>
              </w:rPr>
              <w:t>Предусмотрено</w:t>
            </w:r>
            <w:r w:rsidRPr="00806476">
              <w:rPr>
                <w:spacing w:val="1"/>
                <w:sz w:val="24"/>
                <w:szCs w:val="24"/>
              </w:rPr>
              <w:t xml:space="preserve"> </w:t>
            </w:r>
            <w:r w:rsidRPr="00806476">
              <w:rPr>
                <w:i/>
                <w:sz w:val="24"/>
                <w:szCs w:val="24"/>
              </w:rPr>
              <w:t>системное</w:t>
            </w:r>
            <w:r w:rsidRPr="0080647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806476">
              <w:rPr>
                <w:w w:val="95"/>
                <w:sz w:val="24"/>
                <w:szCs w:val="24"/>
              </w:rPr>
              <w:t>профессиональное развитие</w:t>
            </w:r>
            <w:r w:rsidRPr="00806476">
              <w:rPr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806476">
              <w:rPr>
                <w:sz w:val="24"/>
                <w:szCs w:val="24"/>
              </w:rPr>
              <w:t>педагогов</w:t>
            </w:r>
            <w:proofErr w:type="gramStart"/>
            <w:r w:rsidRPr="00806476">
              <w:rPr>
                <w:sz w:val="24"/>
                <w:szCs w:val="24"/>
              </w:rPr>
              <w:t>.В</w:t>
            </w:r>
            <w:proofErr w:type="gramEnd"/>
            <w:r w:rsidRPr="00806476">
              <w:rPr>
                <w:sz w:val="24"/>
                <w:szCs w:val="24"/>
              </w:rPr>
              <w:t>ыстроена</w:t>
            </w:r>
            <w:proofErr w:type="spellEnd"/>
            <w:r w:rsidRPr="00806476">
              <w:rPr>
                <w:spacing w:val="1"/>
                <w:sz w:val="24"/>
                <w:szCs w:val="24"/>
              </w:rPr>
              <w:t xml:space="preserve"> </w:t>
            </w:r>
            <w:r w:rsidRPr="00806476">
              <w:rPr>
                <w:w w:val="95"/>
                <w:sz w:val="24"/>
                <w:szCs w:val="24"/>
              </w:rPr>
              <w:t xml:space="preserve">система </w:t>
            </w:r>
            <w:r w:rsidRPr="00806476">
              <w:rPr>
                <w:i/>
                <w:w w:val="95"/>
                <w:sz w:val="24"/>
                <w:szCs w:val="24"/>
              </w:rPr>
              <w:t>разностороннего</w:t>
            </w:r>
            <w:r w:rsidRPr="00806476">
              <w:rPr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806476">
              <w:rPr>
                <w:w w:val="90"/>
                <w:sz w:val="24"/>
                <w:szCs w:val="24"/>
              </w:rPr>
              <w:t>профессионального</w:t>
            </w:r>
            <w:r w:rsidRPr="00806476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806476">
              <w:rPr>
                <w:w w:val="90"/>
                <w:sz w:val="24"/>
                <w:szCs w:val="24"/>
              </w:rPr>
              <w:t>развития</w:t>
            </w:r>
            <w:r w:rsidRPr="00806476">
              <w:rPr>
                <w:spacing w:val="-40"/>
                <w:w w:val="90"/>
                <w:sz w:val="24"/>
                <w:szCs w:val="24"/>
              </w:rPr>
              <w:t xml:space="preserve"> </w:t>
            </w:r>
            <w:r w:rsidRPr="00806476">
              <w:rPr>
                <w:sz w:val="24"/>
                <w:szCs w:val="24"/>
              </w:rPr>
              <w:t>педагогов во всех</w:t>
            </w:r>
            <w:r w:rsidRPr="00806476">
              <w:rPr>
                <w:spacing w:val="1"/>
                <w:sz w:val="24"/>
                <w:szCs w:val="24"/>
              </w:rPr>
              <w:t xml:space="preserve"> </w:t>
            </w:r>
            <w:r w:rsidRPr="00806476">
              <w:rPr>
                <w:w w:val="95"/>
                <w:sz w:val="24"/>
                <w:szCs w:val="24"/>
              </w:rPr>
              <w:t>образовательных областях,</w:t>
            </w:r>
            <w:r w:rsidRPr="0080647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06476">
              <w:rPr>
                <w:sz w:val="24"/>
                <w:szCs w:val="24"/>
              </w:rPr>
              <w:t>овладения навыками</w:t>
            </w:r>
            <w:r w:rsidRPr="00806476">
              <w:rPr>
                <w:spacing w:val="1"/>
                <w:sz w:val="24"/>
                <w:szCs w:val="24"/>
              </w:rPr>
              <w:t xml:space="preserve"> </w:t>
            </w:r>
            <w:r w:rsidRPr="00806476">
              <w:rPr>
                <w:w w:val="95"/>
                <w:sz w:val="24"/>
                <w:szCs w:val="24"/>
              </w:rPr>
              <w:t>реализации различных форм</w:t>
            </w:r>
            <w:r w:rsidRPr="00806476">
              <w:rPr>
                <w:spacing w:val="-43"/>
                <w:w w:val="95"/>
                <w:sz w:val="24"/>
                <w:szCs w:val="24"/>
              </w:rPr>
              <w:t xml:space="preserve"> </w:t>
            </w:r>
            <w:r w:rsidRPr="00806476">
              <w:rPr>
                <w:sz w:val="24"/>
                <w:szCs w:val="24"/>
              </w:rPr>
              <w:t>образовательной</w:t>
            </w:r>
            <w:r w:rsidRPr="00806476">
              <w:rPr>
                <w:spacing w:val="1"/>
                <w:sz w:val="24"/>
                <w:szCs w:val="24"/>
              </w:rPr>
              <w:t xml:space="preserve"> </w:t>
            </w:r>
            <w:r w:rsidRPr="00806476">
              <w:rPr>
                <w:sz w:val="24"/>
                <w:szCs w:val="24"/>
              </w:rPr>
              <w:t>деятельности.</w:t>
            </w:r>
            <w:r w:rsidRPr="00806476">
              <w:rPr>
                <w:w w:val="95"/>
                <w:sz w:val="24"/>
                <w:szCs w:val="24"/>
              </w:rPr>
              <w:t xml:space="preserve"> Предусмотрено время в</w:t>
            </w:r>
            <w:r w:rsidRPr="0080647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06476">
              <w:rPr>
                <w:w w:val="95"/>
                <w:sz w:val="24"/>
                <w:szCs w:val="24"/>
              </w:rPr>
              <w:t>течение рабочего дня для</w:t>
            </w:r>
            <w:r w:rsidRPr="0080647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806476">
              <w:rPr>
                <w:w w:val="90"/>
                <w:sz w:val="24"/>
                <w:szCs w:val="24"/>
              </w:rPr>
              <w:t>профессионального</w:t>
            </w:r>
            <w:r w:rsidRPr="00806476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806476">
              <w:rPr>
                <w:w w:val="90"/>
                <w:sz w:val="24"/>
                <w:szCs w:val="24"/>
              </w:rPr>
              <w:t>развития</w:t>
            </w:r>
            <w:r w:rsidRPr="00806476">
              <w:rPr>
                <w:spacing w:val="-40"/>
                <w:w w:val="90"/>
                <w:sz w:val="24"/>
                <w:szCs w:val="24"/>
              </w:rPr>
              <w:t xml:space="preserve"> </w:t>
            </w:r>
            <w:r w:rsidRPr="00806476">
              <w:rPr>
                <w:sz w:val="24"/>
                <w:szCs w:val="24"/>
              </w:rPr>
              <w:t>педагогов.</w:t>
            </w:r>
          </w:p>
          <w:p w:rsidR="00806476" w:rsidRPr="00806476" w:rsidRDefault="00806476" w:rsidP="008064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7" w:type="dxa"/>
          </w:tcPr>
          <w:p w:rsidR="00806476" w:rsidRPr="008C6874" w:rsidRDefault="00806476" w:rsidP="008064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7" w:type="dxa"/>
          </w:tcPr>
          <w:p w:rsidR="00806476" w:rsidRPr="008C6874" w:rsidRDefault="00806476" w:rsidP="008064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7" w:type="dxa"/>
          </w:tcPr>
          <w:p w:rsidR="00806476" w:rsidRDefault="00806476" w:rsidP="00340D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06476" w:rsidTr="002363BD">
        <w:tc>
          <w:tcPr>
            <w:tcW w:w="2836" w:type="dxa"/>
            <w:vMerge/>
          </w:tcPr>
          <w:p w:rsidR="00806476" w:rsidRDefault="00806476" w:rsidP="00340D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89" w:type="dxa"/>
          </w:tcPr>
          <w:p w:rsidR="00806476" w:rsidRPr="00806476" w:rsidRDefault="00806476" w:rsidP="0024716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76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Pr="008064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6476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профессиональное</w:t>
            </w:r>
            <w:r w:rsidRPr="00806476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806476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развитие</w:t>
            </w:r>
            <w:r w:rsidRPr="00806476">
              <w:rPr>
                <w:rFonts w:ascii="Times New Roman" w:hAnsi="Times New Roman" w:cs="Times New Roman"/>
                <w:spacing w:val="-40"/>
                <w:w w:val="90"/>
                <w:sz w:val="24"/>
                <w:szCs w:val="24"/>
              </w:rPr>
              <w:t xml:space="preserve"> </w:t>
            </w:r>
            <w:r w:rsidRPr="00806476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педагогов. </w:t>
            </w:r>
          </w:p>
          <w:p w:rsidR="00806476" w:rsidRPr="00806476" w:rsidRDefault="00806476" w:rsidP="008064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476" w:rsidRPr="00806476" w:rsidRDefault="00806476" w:rsidP="0024716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76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Pr="008064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6476">
              <w:rPr>
                <w:rFonts w:ascii="Times New Roman" w:hAnsi="Times New Roman" w:cs="Times New Roman"/>
                <w:i/>
                <w:sz w:val="24"/>
                <w:szCs w:val="24"/>
              </w:rPr>
              <w:t>регулярное</w:t>
            </w:r>
            <w:r w:rsidRPr="00806476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06476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профессиональное</w:t>
            </w:r>
            <w:r w:rsidRPr="00806476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806476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развитие</w:t>
            </w:r>
            <w:r w:rsidRPr="00806476">
              <w:rPr>
                <w:rFonts w:ascii="Times New Roman" w:hAnsi="Times New Roman" w:cs="Times New Roman"/>
                <w:spacing w:val="-40"/>
                <w:w w:val="90"/>
                <w:sz w:val="24"/>
                <w:szCs w:val="24"/>
              </w:rPr>
              <w:t xml:space="preserve"> </w:t>
            </w:r>
            <w:r w:rsidRPr="00806476">
              <w:rPr>
                <w:rFonts w:ascii="Times New Roman" w:hAnsi="Times New Roman" w:cs="Times New Roman"/>
                <w:sz w:val="24"/>
                <w:szCs w:val="24"/>
              </w:rPr>
              <w:t>педагогов.</w:t>
            </w:r>
          </w:p>
          <w:p w:rsidR="00806476" w:rsidRPr="00806476" w:rsidRDefault="00806476" w:rsidP="00806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476" w:rsidRPr="00806476" w:rsidRDefault="00806476" w:rsidP="0024716A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6476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Pr="008064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6476">
              <w:rPr>
                <w:rFonts w:ascii="Times New Roman" w:hAnsi="Times New Roman" w:cs="Times New Roman"/>
                <w:sz w:val="24"/>
                <w:szCs w:val="24"/>
              </w:rPr>
              <w:t>системное</w:t>
            </w:r>
            <w:r w:rsidRPr="008064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6476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профессиональное</w:t>
            </w:r>
            <w:r w:rsidRPr="00806476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806476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развитие</w:t>
            </w:r>
            <w:r w:rsidRPr="00806476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806476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педагогов (разностороннее</w:t>
            </w:r>
            <w:r w:rsidRPr="0080647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806476">
              <w:rPr>
                <w:rFonts w:ascii="Times New Roman" w:hAnsi="Times New Roman" w:cs="Times New Roman"/>
                <w:sz w:val="24"/>
                <w:szCs w:val="24"/>
              </w:rPr>
              <w:t>развитие в разных</w:t>
            </w:r>
            <w:r w:rsidRPr="008064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6476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образовательных</w:t>
            </w:r>
            <w:r w:rsidRPr="00806476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806476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областях</w:t>
            </w:r>
            <w:r w:rsidRPr="00806476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806476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806476">
              <w:rPr>
                <w:rFonts w:ascii="Times New Roman" w:hAnsi="Times New Roman" w:cs="Times New Roman"/>
                <w:spacing w:val="-40"/>
                <w:w w:val="90"/>
                <w:sz w:val="24"/>
                <w:szCs w:val="24"/>
              </w:rPr>
              <w:t xml:space="preserve"> </w:t>
            </w:r>
            <w:r w:rsidRPr="00806476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формах образовательной</w:t>
            </w:r>
            <w:r w:rsidRPr="0080647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806476">
              <w:rPr>
                <w:rFonts w:ascii="Times New Roman" w:hAnsi="Times New Roman" w:cs="Times New Roman"/>
                <w:sz w:val="24"/>
                <w:szCs w:val="24"/>
              </w:rPr>
              <w:t>деятельности).</w:t>
            </w:r>
          </w:p>
        </w:tc>
        <w:tc>
          <w:tcPr>
            <w:tcW w:w="2287" w:type="dxa"/>
          </w:tcPr>
          <w:p w:rsidR="00806476" w:rsidRPr="008C6874" w:rsidRDefault="00806476" w:rsidP="008064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7" w:type="dxa"/>
          </w:tcPr>
          <w:p w:rsidR="00806476" w:rsidRPr="008C6874" w:rsidRDefault="00806476" w:rsidP="008064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7" w:type="dxa"/>
          </w:tcPr>
          <w:p w:rsidR="00806476" w:rsidRDefault="00806476" w:rsidP="00340D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06476" w:rsidTr="002363BD">
        <w:tc>
          <w:tcPr>
            <w:tcW w:w="2836" w:type="dxa"/>
          </w:tcPr>
          <w:p w:rsidR="00806476" w:rsidRDefault="00806476" w:rsidP="00340D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89" w:type="dxa"/>
          </w:tcPr>
          <w:p w:rsidR="00806476" w:rsidRPr="00806476" w:rsidRDefault="00806476" w:rsidP="0024716A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76">
              <w:rPr>
                <w:rFonts w:ascii="Times New Roman" w:hAnsi="Times New Roman" w:cs="Times New Roman"/>
                <w:sz w:val="24"/>
                <w:szCs w:val="24"/>
              </w:rPr>
              <w:t>Имеется некоторое</w:t>
            </w:r>
            <w:r w:rsidRPr="008064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6476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материально-техническое и</w:t>
            </w:r>
            <w:r w:rsidRPr="0080647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806476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учебно-методическое</w:t>
            </w:r>
            <w:r w:rsidRPr="00806476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806476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обеспечение</w:t>
            </w:r>
            <w:r w:rsidRPr="00806476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806476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 профессионального развития</w:t>
            </w:r>
            <w:r w:rsidRPr="0080647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806476">
              <w:rPr>
                <w:rFonts w:ascii="Times New Roman" w:hAnsi="Times New Roman" w:cs="Times New Roman"/>
                <w:sz w:val="24"/>
                <w:szCs w:val="24"/>
              </w:rPr>
              <w:t>педагогов группы (</w:t>
            </w:r>
            <w:r w:rsidRPr="00806476">
              <w:rPr>
                <w:rFonts w:ascii="Times New Roman" w:hAnsi="Times New Roman" w:cs="Times New Roman"/>
                <w:w w:val="95"/>
                <w:sz w:val="24"/>
                <w:szCs w:val="24"/>
              </w:rPr>
              <w:t>имеются научно-практические</w:t>
            </w:r>
            <w:r w:rsidRPr="0080647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80647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издания для </w:t>
            </w:r>
            <w:r w:rsidRPr="00806476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профессионального</w:t>
            </w:r>
            <w:r w:rsidRPr="0080647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806476">
              <w:rPr>
                <w:rFonts w:ascii="Times New Roman" w:hAnsi="Times New Roman" w:cs="Times New Roman"/>
                <w:sz w:val="24"/>
                <w:szCs w:val="24"/>
              </w:rPr>
              <w:t>развития).</w:t>
            </w:r>
          </w:p>
          <w:p w:rsidR="00806476" w:rsidRDefault="00806476" w:rsidP="008064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6476" w:rsidRPr="00806476" w:rsidRDefault="00806476" w:rsidP="0024716A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76">
              <w:rPr>
                <w:rFonts w:ascii="Times New Roman" w:hAnsi="Times New Roman" w:cs="Times New Roman"/>
                <w:w w:val="95"/>
                <w:sz w:val="24"/>
                <w:szCs w:val="24"/>
              </w:rPr>
              <w:t>Имеются условия для</w:t>
            </w:r>
            <w:r w:rsidRPr="0080647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806476">
              <w:rPr>
                <w:rFonts w:ascii="Times New Roman" w:hAnsi="Times New Roman" w:cs="Times New Roman"/>
                <w:i/>
                <w:sz w:val="24"/>
                <w:szCs w:val="24"/>
              </w:rPr>
              <w:t>регулярного</w:t>
            </w:r>
            <w:r w:rsidRPr="00806476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80647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  <w:r w:rsidRPr="00806476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развития. Имеются</w:t>
            </w:r>
            <w:r w:rsidRPr="0080647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806476">
              <w:rPr>
                <w:rFonts w:ascii="Times New Roman" w:hAnsi="Times New Roman" w:cs="Times New Roman"/>
                <w:sz w:val="24"/>
                <w:szCs w:val="24"/>
              </w:rPr>
              <w:t>библиотечно -</w:t>
            </w:r>
            <w:r w:rsidRPr="008064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6476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информационные ресурсы,</w:t>
            </w:r>
            <w:r w:rsidRPr="0080647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806476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предоставляется доступ к</w:t>
            </w:r>
            <w:r w:rsidRPr="0080647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806476">
              <w:rPr>
                <w:rFonts w:ascii="Times New Roman" w:hAnsi="Times New Roman" w:cs="Times New Roman"/>
                <w:w w:val="95"/>
                <w:sz w:val="24"/>
                <w:szCs w:val="24"/>
              </w:rPr>
              <w:t>электронным ресурсам,</w:t>
            </w:r>
            <w:r w:rsidRPr="0080647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806476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проводится внутренние</w:t>
            </w:r>
            <w:r w:rsidRPr="00806476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806476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мероприятия,</w:t>
            </w:r>
            <w:r w:rsidRPr="00806476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806476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направленные</w:t>
            </w:r>
            <w:r w:rsidRPr="00806476">
              <w:rPr>
                <w:rFonts w:ascii="Times New Roman" w:hAnsi="Times New Roman" w:cs="Times New Roman"/>
                <w:spacing w:val="-40"/>
                <w:w w:val="90"/>
                <w:sz w:val="24"/>
                <w:szCs w:val="24"/>
              </w:rPr>
              <w:t xml:space="preserve"> </w:t>
            </w:r>
            <w:r w:rsidRPr="00806476">
              <w:rPr>
                <w:rFonts w:ascii="Times New Roman" w:hAnsi="Times New Roman" w:cs="Times New Roman"/>
                <w:sz w:val="24"/>
                <w:szCs w:val="24"/>
              </w:rPr>
              <w:t>на профессиональное</w:t>
            </w:r>
            <w:r w:rsidRPr="0080647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647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80647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06476">
              <w:rPr>
                <w:rFonts w:ascii="Times New Roman" w:hAnsi="Times New Roman" w:cs="Times New Roman"/>
                <w:sz w:val="24"/>
                <w:szCs w:val="24"/>
              </w:rPr>
              <w:t>педагогов.</w:t>
            </w:r>
          </w:p>
          <w:p w:rsidR="00806476" w:rsidRDefault="00806476" w:rsidP="008064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6476" w:rsidRPr="00806476" w:rsidRDefault="00806476" w:rsidP="0024716A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476">
              <w:rPr>
                <w:rFonts w:ascii="Times New Roman" w:hAnsi="Times New Roman" w:cs="Times New Roman"/>
                <w:w w:val="95"/>
                <w:sz w:val="26"/>
                <w:szCs w:val="26"/>
              </w:rPr>
              <w:t>Созданы условия для</w:t>
            </w:r>
            <w:r w:rsidRPr="00806476">
              <w:rPr>
                <w:rFonts w:ascii="Times New Roman" w:hAnsi="Times New Roman" w:cs="Times New Roman"/>
                <w:spacing w:val="1"/>
                <w:w w:val="95"/>
                <w:sz w:val="26"/>
                <w:szCs w:val="26"/>
              </w:rPr>
              <w:t xml:space="preserve"> </w:t>
            </w:r>
            <w:r w:rsidRPr="00806476">
              <w:rPr>
                <w:rFonts w:ascii="Times New Roman" w:hAnsi="Times New Roman" w:cs="Times New Roman"/>
                <w:i/>
                <w:sz w:val="26"/>
                <w:szCs w:val="26"/>
              </w:rPr>
              <w:t>системного</w:t>
            </w:r>
            <w:r w:rsidRPr="00806476">
              <w:rPr>
                <w:rFonts w:ascii="Times New Roman" w:hAnsi="Times New Roman" w:cs="Times New Roman"/>
                <w:i/>
                <w:spacing w:val="1"/>
                <w:sz w:val="26"/>
                <w:szCs w:val="26"/>
              </w:rPr>
              <w:t xml:space="preserve"> </w:t>
            </w:r>
            <w:r w:rsidRPr="00806476">
              <w:rPr>
                <w:rFonts w:ascii="Times New Roman" w:hAnsi="Times New Roman" w:cs="Times New Roman"/>
                <w:w w:val="90"/>
                <w:sz w:val="26"/>
                <w:szCs w:val="26"/>
              </w:rPr>
              <w:t>профессионального</w:t>
            </w:r>
            <w:r w:rsidRPr="00806476">
              <w:rPr>
                <w:rFonts w:ascii="Times New Roman" w:hAnsi="Times New Roman" w:cs="Times New Roman"/>
                <w:spacing w:val="1"/>
                <w:w w:val="90"/>
                <w:sz w:val="26"/>
                <w:szCs w:val="26"/>
              </w:rPr>
              <w:t xml:space="preserve"> </w:t>
            </w:r>
            <w:r w:rsidRPr="00806476">
              <w:rPr>
                <w:rFonts w:ascii="Times New Roman" w:hAnsi="Times New Roman" w:cs="Times New Roman"/>
                <w:w w:val="90"/>
                <w:sz w:val="26"/>
                <w:szCs w:val="26"/>
              </w:rPr>
              <w:t>развития</w:t>
            </w:r>
            <w:r w:rsidRPr="00806476">
              <w:rPr>
                <w:rFonts w:ascii="Times New Roman" w:hAnsi="Times New Roman" w:cs="Times New Roman"/>
                <w:spacing w:val="-40"/>
                <w:w w:val="90"/>
                <w:sz w:val="26"/>
                <w:szCs w:val="26"/>
              </w:rPr>
              <w:t xml:space="preserve"> </w:t>
            </w:r>
            <w:r w:rsidRPr="00806476">
              <w:rPr>
                <w:rFonts w:ascii="Times New Roman" w:hAnsi="Times New Roman" w:cs="Times New Roman"/>
                <w:w w:val="95"/>
                <w:sz w:val="26"/>
                <w:szCs w:val="26"/>
              </w:rPr>
              <w:t>педагогов. Имеются</w:t>
            </w:r>
            <w:r w:rsidRPr="00806476">
              <w:rPr>
                <w:rFonts w:ascii="Times New Roman" w:hAnsi="Times New Roman" w:cs="Times New Roman"/>
                <w:spacing w:val="1"/>
                <w:w w:val="95"/>
                <w:sz w:val="26"/>
                <w:szCs w:val="26"/>
              </w:rPr>
              <w:t xml:space="preserve"> </w:t>
            </w:r>
            <w:r w:rsidRPr="00806476">
              <w:rPr>
                <w:rFonts w:ascii="Times New Roman" w:hAnsi="Times New Roman" w:cs="Times New Roman"/>
                <w:w w:val="95"/>
                <w:sz w:val="26"/>
                <w:szCs w:val="26"/>
              </w:rPr>
              <w:t>программы, заключены</w:t>
            </w:r>
            <w:r w:rsidRPr="00806476">
              <w:rPr>
                <w:rFonts w:ascii="Times New Roman" w:hAnsi="Times New Roman" w:cs="Times New Roman"/>
                <w:spacing w:val="1"/>
                <w:w w:val="95"/>
                <w:sz w:val="26"/>
                <w:szCs w:val="26"/>
              </w:rPr>
              <w:t xml:space="preserve"> </w:t>
            </w:r>
            <w:r w:rsidRPr="00806476">
              <w:rPr>
                <w:rFonts w:ascii="Times New Roman" w:hAnsi="Times New Roman" w:cs="Times New Roman"/>
                <w:w w:val="95"/>
                <w:sz w:val="26"/>
                <w:szCs w:val="26"/>
              </w:rPr>
              <w:t>договора, имеется доступ к</w:t>
            </w:r>
            <w:r w:rsidRPr="00806476">
              <w:rPr>
                <w:rFonts w:ascii="Times New Roman" w:hAnsi="Times New Roman" w:cs="Times New Roman"/>
                <w:spacing w:val="1"/>
                <w:w w:val="95"/>
                <w:sz w:val="26"/>
                <w:szCs w:val="26"/>
              </w:rPr>
              <w:t xml:space="preserve"> </w:t>
            </w:r>
            <w:r w:rsidRPr="00806476">
              <w:rPr>
                <w:rFonts w:ascii="Times New Roman" w:hAnsi="Times New Roman" w:cs="Times New Roman"/>
                <w:sz w:val="26"/>
                <w:szCs w:val="26"/>
              </w:rPr>
              <w:t>необходимым</w:t>
            </w:r>
            <w:r w:rsidRPr="0080647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806476">
              <w:rPr>
                <w:rFonts w:ascii="Times New Roman" w:hAnsi="Times New Roman" w:cs="Times New Roman"/>
                <w:sz w:val="26"/>
                <w:szCs w:val="26"/>
              </w:rPr>
              <w:t>образовательным и</w:t>
            </w:r>
            <w:r w:rsidRPr="0080647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806476">
              <w:rPr>
                <w:rFonts w:ascii="Times New Roman" w:hAnsi="Times New Roman" w:cs="Times New Roman"/>
                <w:sz w:val="26"/>
                <w:szCs w:val="26"/>
              </w:rPr>
              <w:t>профессиональным</w:t>
            </w:r>
            <w:r w:rsidRPr="0080647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806476">
              <w:rPr>
                <w:rFonts w:ascii="Times New Roman" w:hAnsi="Times New Roman" w:cs="Times New Roman"/>
                <w:sz w:val="26"/>
                <w:szCs w:val="26"/>
              </w:rPr>
              <w:t>ресурсам, учебно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647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0647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806476">
              <w:rPr>
                <w:rFonts w:ascii="Times New Roman" w:hAnsi="Times New Roman" w:cs="Times New Roman"/>
                <w:w w:val="95"/>
                <w:sz w:val="26"/>
                <w:szCs w:val="26"/>
              </w:rPr>
              <w:t>методическим материалам,</w:t>
            </w:r>
            <w:r w:rsidRPr="00806476">
              <w:rPr>
                <w:rFonts w:ascii="Times New Roman" w:hAnsi="Times New Roman" w:cs="Times New Roman"/>
                <w:spacing w:val="1"/>
                <w:w w:val="95"/>
                <w:sz w:val="26"/>
                <w:szCs w:val="26"/>
              </w:rPr>
              <w:t xml:space="preserve"> </w:t>
            </w:r>
            <w:r w:rsidRPr="00806476">
              <w:rPr>
                <w:rFonts w:ascii="Times New Roman" w:hAnsi="Times New Roman" w:cs="Times New Roman"/>
                <w:w w:val="95"/>
                <w:sz w:val="26"/>
                <w:szCs w:val="26"/>
              </w:rPr>
              <w:t>рекомендациям и пр. для</w:t>
            </w:r>
            <w:r w:rsidRPr="00806476">
              <w:rPr>
                <w:rFonts w:ascii="Times New Roman" w:hAnsi="Times New Roman" w:cs="Times New Roman"/>
                <w:spacing w:val="1"/>
                <w:w w:val="95"/>
                <w:sz w:val="26"/>
                <w:szCs w:val="26"/>
              </w:rPr>
              <w:t xml:space="preserve"> </w:t>
            </w:r>
            <w:r w:rsidRPr="00806476">
              <w:rPr>
                <w:rFonts w:ascii="Times New Roman" w:hAnsi="Times New Roman" w:cs="Times New Roman"/>
                <w:sz w:val="26"/>
                <w:szCs w:val="26"/>
              </w:rPr>
              <w:t>самосовершенствования</w:t>
            </w:r>
            <w:r w:rsidRPr="00806476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806476">
              <w:rPr>
                <w:rFonts w:ascii="Times New Roman" w:hAnsi="Times New Roman" w:cs="Times New Roman"/>
                <w:w w:val="95"/>
                <w:sz w:val="26"/>
                <w:szCs w:val="26"/>
              </w:rPr>
              <w:t>педагогической</w:t>
            </w:r>
            <w:r w:rsidRPr="00806476">
              <w:rPr>
                <w:rFonts w:ascii="Times New Roman" w:hAnsi="Times New Roman" w:cs="Times New Roman"/>
                <w:spacing w:val="-3"/>
                <w:w w:val="95"/>
                <w:sz w:val="26"/>
                <w:szCs w:val="26"/>
              </w:rPr>
              <w:t xml:space="preserve"> </w:t>
            </w:r>
            <w:r w:rsidRPr="00806476">
              <w:rPr>
                <w:rFonts w:ascii="Times New Roman" w:hAnsi="Times New Roman" w:cs="Times New Roman"/>
                <w:w w:val="95"/>
                <w:sz w:val="26"/>
                <w:szCs w:val="26"/>
              </w:rPr>
              <w:t>работы.</w:t>
            </w:r>
          </w:p>
          <w:p w:rsidR="00806476" w:rsidRPr="008C6874" w:rsidRDefault="00806476" w:rsidP="008064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7" w:type="dxa"/>
          </w:tcPr>
          <w:p w:rsidR="00806476" w:rsidRPr="008C6874" w:rsidRDefault="00806476" w:rsidP="008064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7" w:type="dxa"/>
          </w:tcPr>
          <w:p w:rsidR="00806476" w:rsidRPr="008C6874" w:rsidRDefault="00806476" w:rsidP="008064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7" w:type="dxa"/>
          </w:tcPr>
          <w:p w:rsidR="00806476" w:rsidRDefault="00806476" w:rsidP="00340D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94D67" w:rsidTr="002363BD">
        <w:tc>
          <w:tcPr>
            <w:tcW w:w="2836" w:type="dxa"/>
            <w:vMerge w:val="restart"/>
          </w:tcPr>
          <w:p w:rsidR="00194D67" w:rsidRDefault="00194D67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0647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Совершенствование педагогической работы</w:t>
            </w:r>
          </w:p>
          <w:p w:rsidR="00194D67" w:rsidRDefault="00194D67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4D67" w:rsidRDefault="00194D67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4D67" w:rsidRDefault="00194D67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4D67" w:rsidRDefault="00194D67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4D67" w:rsidRDefault="00194D67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4D67" w:rsidRDefault="00194D67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4D67" w:rsidRDefault="00194D67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4D67" w:rsidRDefault="00194D67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4D67" w:rsidRDefault="00194D67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4D67" w:rsidRDefault="00194D67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4D67" w:rsidRDefault="00194D67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4D67" w:rsidRDefault="00194D67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4D67" w:rsidRDefault="00194D67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4D67" w:rsidRDefault="00194D67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4D67" w:rsidRDefault="00194D67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4D67" w:rsidRDefault="00194D67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4D67" w:rsidRDefault="00194D67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4D67" w:rsidRDefault="00194D67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4D67" w:rsidRDefault="00194D67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4D67" w:rsidRDefault="00194D67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4D67" w:rsidRDefault="00194D67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4D67" w:rsidRDefault="00194D67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4D67" w:rsidRDefault="00194D67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4D67" w:rsidRDefault="00194D67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4D67" w:rsidRDefault="00194D67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4D67" w:rsidRDefault="00194D67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4D67" w:rsidRDefault="00194D67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4D67" w:rsidRDefault="00194D67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4D67" w:rsidRDefault="00194D67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4D67" w:rsidRDefault="00194D67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4D67" w:rsidRDefault="00194D67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4D67" w:rsidRDefault="00194D67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4D67" w:rsidRDefault="00194D67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4D67" w:rsidRDefault="00194D67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4D67" w:rsidRDefault="00194D67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4D67" w:rsidRDefault="00194D67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4D67" w:rsidRDefault="00194D67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4D67" w:rsidRDefault="00194D67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4D67" w:rsidRDefault="00194D67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4D67" w:rsidRDefault="00194D67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194D67" w:rsidRPr="00806476" w:rsidRDefault="00194D67" w:rsidP="0080647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89" w:type="dxa"/>
          </w:tcPr>
          <w:p w:rsidR="00194D67" w:rsidRPr="00DF267B" w:rsidRDefault="00194D67" w:rsidP="0024716A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DF2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Предусмотрено</w:t>
            </w:r>
            <w:r w:rsidRPr="00DF26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267B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совершенствование качества</w:t>
            </w:r>
            <w:r w:rsidRPr="00DF267B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267B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педагогической</w:t>
            </w:r>
            <w:r w:rsidRPr="00DF267B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DF267B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работы</w:t>
            </w:r>
            <w:r w:rsidRPr="00DF267B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DF267B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DF267B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DF267B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группе.</w:t>
            </w:r>
          </w:p>
          <w:p w:rsidR="00194D67" w:rsidRPr="00DF267B" w:rsidRDefault="00194D67" w:rsidP="00DF26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D67" w:rsidRPr="00DF267B" w:rsidRDefault="00194D67" w:rsidP="0024716A">
            <w:pPr>
              <w:pStyle w:val="TableParagraph"/>
              <w:numPr>
                <w:ilvl w:val="0"/>
                <w:numId w:val="51"/>
              </w:numPr>
              <w:tabs>
                <w:tab w:val="left" w:pos="454"/>
              </w:tabs>
              <w:spacing w:before="60" w:line="216" w:lineRule="auto"/>
              <w:ind w:right="207"/>
              <w:jc w:val="both"/>
              <w:rPr>
                <w:sz w:val="24"/>
                <w:szCs w:val="24"/>
              </w:rPr>
            </w:pPr>
            <w:r w:rsidRPr="00DF267B">
              <w:rPr>
                <w:w w:val="95"/>
                <w:sz w:val="24"/>
                <w:szCs w:val="24"/>
              </w:rPr>
              <w:t xml:space="preserve">Предусмотрено </w:t>
            </w:r>
            <w:r w:rsidRPr="00DF267B">
              <w:rPr>
                <w:i/>
                <w:w w:val="95"/>
                <w:sz w:val="24"/>
                <w:szCs w:val="24"/>
              </w:rPr>
              <w:t>регулярное</w:t>
            </w:r>
            <w:r w:rsidRPr="00DF267B">
              <w:rPr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DF267B">
              <w:rPr>
                <w:i/>
                <w:w w:val="95"/>
                <w:sz w:val="24"/>
                <w:szCs w:val="24"/>
              </w:rPr>
              <w:t xml:space="preserve">совершенствование </w:t>
            </w:r>
            <w:r w:rsidRPr="00DF267B">
              <w:rPr>
                <w:w w:val="95"/>
                <w:sz w:val="24"/>
                <w:szCs w:val="24"/>
              </w:rPr>
              <w:t>качества</w:t>
            </w:r>
            <w:r w:rsidRPr="00DF267B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F267B">
              <w:rPr>
                <w:w w:val="95"/>
                <w:sz w:val="24"/>
                <w:szCs w:val="24"/>
              </w:rPr>
              <w:t>педагогической работы. Должностными инструкциями</w:t>
            </w:r>
            <w:r w:rsidRPr="00DF267B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F267B">
              <w:rPr>
                <w:w w:val="95"/>
                <w:sz w:val="24"/>
                <w:szCs w:val="24"/>
              </w:rPr>
              <w:t>сотрудников ДОУ  предусмотрен</w:t>
            </w:r>
            <w:r w:rsidRPr="00DF267B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F267B">
              <w:rPr>
                <w:w w:val="90"/>
                <w:sz w:val="24"/>
                <w:szCs w:val="24"/>
              </w:rPr>
              <w:t>анализ</w:t>
            </w:r>
            <w:r w:rsidRPr="00DF267B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DF267B">
              <w:rPr>
                <w:w w:val="90"/>
                <w:sz w:val="24"/>
                <w:szCs w:val="24"/>
              </w:rPr>
              <w:t>качества</w:t>
            </w:r>
            <w:r w:rsidRPr="00DF267B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DF267B">
              <w:rPr>
                <w:w w:val="90"/>
                <w:sz w:val="24"/>
                <w:szCs w:val="24"/>
              </w:rPr>
              <w:t>педагогической</w:t>
            </w:r>
            <w:r w:rsidRPr="00DF267B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DF267B">
              <w:rPr>
                <w:w w:val="90"/>
                <w:sz w:val="24"/>
                <w:szCs w:val="24"/>
              </w:rPr>
              <w:t>работы,</w:t>
            </w:r>
            <w:r w:rsidRPr="00DF267B">
              <w:rPr>
                <w:spacing w:val="2"/>
                <w:w w:val="90"/>
                <w:sz w:val="24"/>
                <w:szCs w:val="24"/>
              </w:rPr>
              <w:t xml:space="preserve"> </w:t>
            </w:r>
            <w:r w:rsidRPr="00DF267B">
              <w:rPr>
                <w:w w:val="90"/>
                <w:sz w:val="24"/>
                <w:szCs w:val="24"/>
              </w:rPr>
              <w:t>соотнесение</w:t>
            </w:r>
            <w:r w:rsidRPr="00DF267B">
              <w:rPr>
                <w:spacing w:val="47"/>
                <w:sz w:val="24"/>
                <w:szCs w:val="24"/>
              </w:rPr>
              <w:t xml:space="preserve"> </w:t>
            </w:r>
            <w:r w:rsidRPr="00DF267B">
              <w:rPr>
                <w:w w:val="90"/>
                <w:sz w:val="24"/>
                <w:szCs w:val="24"/>
              </w:rPr>
              <w:t>описанных</w:t>
            </w:r>
            <w:r w:rsidRPr="00DF267B">
              <w:rPr>
                <w:spacing w:val="-40"/>
                <w:w w:val="90"/>
                <w:sz w:val="24"/>
                <w:szCs w:val="24"/>
              </w:rPr>
              <w:t xml:space="preserve"> </w:t>
            </w:r>
            <w:r w:rsidRPr="00DF267B">
              <w:rPr>
                <w:w w:val="95"/>
                <w:sz w:val="24"/>
                <w:szCs w:val="24"/>
              </w:rPr>
              <w:t>в документах задач и процессов</w:t>
            </w:r>
            <w:r w:rsidRPr="00DF267B">
              <w:rPr>
                <w:spacing w:val="-43"/>
                <w:w w:val="95"/>
                <w:sz w:val="24"/>
                <w:szCs w:val="24"/>
              </w:rPr>
              <w:t xml:space="preserve"> </w:t>
            </w:r>
            <w:proofErr w:type="gramStart"/>
            <w:r w:rsidRPr="00DF267B">
              <w:rPr>
                <w:w w:val="95"/>
                <w:sz w:val="24"/>
                <w:szCs w:val="24"/>
              </w:rPr>
              <w:t>с</w:t>
            </w:r>
            <w:proofErr w:type="gramEnd"/>
            <w:r w:rsidRPr="00DF267B">
              <w:rPr>
                <w:w w:val="95"/>
                <w:sz w:val="24"/>
                <w:szCs w:val="24"/>
              </w:rPr>
              <w:t xml:space="preserve"> фактически реализуемыми. Предусмотрено планирование</w:t>
            </w:r>
            <w:r w:rsidRPr="00DF267B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F267B">
              <w:rPr>
                <w:sz w:val="24"/>
                <w:szCs w:val="24"/>
              </w:rPr>
              <w:t xml:space="preserve">развития </w:t>
            </w:r>
            <w:r w:rsidRPr="00DF267B">
              <w:rPr>
                <w:sz w:val="24"/>
                <w:szCs w:val="24"/>
              </w:rPr>
              <w:lastRenderedPageBreak/>
              <w:t>качества</w:t>
            </w:r>
            <w:r w:rsidRPr="00DF267B">
              <w:rPr>
                <w:spacing w:val="1"/>
                <w:sz w:val="24"/>
                <w:szCs w:val="24"/>
              </w:rPr>
              <w:t xml:space="preserve"> </w:t>
            </w:r>
            <w:r w:rsidRPr="00DF267B">
              <w:rPr>
                <w:sz w:val="24"/>
                <w:szCs w:val="24"/>
              </w:rPr>
              <w:t>педагогической</w:t>
            </w:r>
            <w:r w:rsidRPr="00DF267B">
              <w:rPr>
                <w:spacing w:val="-11"/>
                <w:sz w:val="24"/>
                <w:szCs w:val="24"/>
              </w:rPr>
              <w:t xml:space="preserve"> </w:t>
            </w:r>
            <w:r w:rsidRPr="00DF267B">
              <w:rPr>
                <w:sz w:val="24"/>
                <w:szCs w:val="24"/>
              </w:rPr>
              <w:t>работы.</w:t>
            </w:r>
          </w:p>
          <w:p w:rsidR="00194D67" w:rsidRPr="00DF267B" w:rsidRDefault="00194D67" w:rsidP="0024716A">
            <w:pPr>
              <w:pStyle w:val="a3"/>
              <w:numPr>
                <w:ilvl w:val="1"/>
                <w:numId w:val="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67B">
              <w:rPr>
                <w:rFonts w:ascii="Times New Roman" w:hAnsi="Times New Roman" w:cs="Times New Roman"/>
                <w:sz w:val="24"/>
                <w:szCs w:val="24"/>
              </w:rPr>
              <w:t>Предусмотрена</w:t>
            </w:r>
            <w:r w:rsidRPr="00DF26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267B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r w:rsidRPr="00DF26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267B">
              <w:rPr>
                <w:rFonts w:ascii="Times New Roman" w:hAnsi="Times New Roman" w:cs="Times New Roman"/>
                <w:w w:val="95"/>
                <w:sz w:val="24"/>
                <w:szCs w:val="24"/>
              </w:rPr>
              <w:t>саморефлексия</w:t>
            </w:r>
            <w:proofErr w:type="spellEnd"/>
            <w:r w:rsidRPr="00DF267B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педагогов,</w:t>
            </w:r>
            <w:r w:rsidRPr="00DF267B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267B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предоставление</w:t>
            </w:r>
            <w:r w:rsidRPr="00DF267B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 w:rsidRPr="00DF267B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обратной</w:t>
            </w:r>
            <w:r w:rsidRPr="00DF267B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DF267B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связи</w:t>
            </w:r>
            <w:r w:rsidRPr="00DF267B">
              <w:rPr>
                <w:rFonts w:ascii="Times New Roman" w:hAnsi="Times New Roman" w:cs="Times New Roman"/>
                <w:spacing w:val="-40"/>
                <w:w w:val="90"/>
                <w:sz w:val="24"/>
                <w:szCs w:val="24"/>
              </w:rPr>
              <w:t xml:space="preserve"> </w:t>
            </w:r>
            <w:r w:rsidRPr="00DF267B">
              <w:rPr>
                <w:rFonts w:ascii="Times New Roman" w:hAnsi="Times New Roman" w:cs="Times New Roman"/>
                <w:w w:val="95"/>
                <w:sz w:val="24"/>
                <w:szCs w:val="24"/>
              </w:rPr>
              <w:t>о качестве педагогической</w:t>
            </w:r>
            <w:r w:rsidRPr="00DF267B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267B">
              <w:rPr>
                <w:rFonts w:ascii="Times New Roman" w:hAnsi="Times New Roman" w:cs="Times New Roman"/>
                <w:sz w:val="24"/>
                <w:szCs w:val="24"/>
              </w:rPr>
              <w:t>работы коллегами и</w:t>
            </w:r>
            <w:r w:rsidRPr="00DF26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267B">
              <w:rPr>
                <w:rFonts w:ascii="Times New Roman" w:hAnsi="Times New Roman" w:cs="Times New Roman"/>
                <w:sz w:val="24"/>
                <w:szCs w:val="24"/>
              </w:rPr>
              <w:t>руководством ДОУ,</w:t>
            </w:r>
            <w:r w:rsidRPr="00DF26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267B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в</w:t>
            </w:r>
            <w:r w:rsidRPr="00DF26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267B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вопросах совершенствования</w:t>
            </w:r>
            <w:r w:rsidRPr="00DF267B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DF267B">
              <w:rPr>
                <w:rFonts w:ascii="Times New Roman" w:hAnsi="Times New Roman" w:cs="Times New Roman"/>
                <w:sz w:val="24"/>
                <w:szCs w:val="24"/>
              </w:rPr>
              <w:t>качества педагогической</w:t>
            </w:r>
            <w:r w:rsidRPr="00DF267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267B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194D67" w:rsidRPr="00DF267B" w:rsidRDefault="00194D67" w:rsidP="00DF26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67" w:rsidRPr="00DF267B" w:rsidRDefault="00194D67" w:rsidP="0024716A">
            <w:pPr>
              <w:pStyle w:val="TableParagraph"/>
              <w:numPr>
                <w:ilvl w:val="0"/>
                <w:numId w:val="51"/>
              </w:numPr>
              <w:spacing w:before="60" w:line="216" w:lineRule="auto"/>
              <w:ind w:right="152"/>
              <w:jc w:val="both"/>
              <w:rPr>
                <w:sz w:val="24"/>
                <w:szCs w:val="24"/>
              </w:rPr>
            </w:pPr>
            <w:r w:rsidRPr="00DF267B">
              <w:rPr>
                <w:sz w:val="24"/>
                <w:szCs w:val="24"/>
              </w:rPr>
              <w:t>Предусмотрено</w:t>
            </w:r>
            <w:r w:rsidRPr="00DF267B">
              <w:rPr>
                <w:spacing w:val="1"/>
                <w:sz w:val="24"/>
                <w:szCs w:val="24"/>
              </w:rPr>
              <w:t xml:space="preserve"> </w:t>
            </w:r>
            <w:r w:rsidRPr="00DF267B">
              <w:rPr>
                <w:i/>
                <w:sz w:val="24"/>
                <w:szCs w:val="24"/>
              </w:rPr>
              <w:t>системное</w:t>
            </w:r>
            <w:r w:rsidRPr="00DF267B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F267B">
              <w:rPr>
                <w:i/>
                <w:w w:val="95"/>
                <w:sz w:val="24"/>
                <w:szCs w:val="24"/>
              </w:rPr>
              <w:t xml:space="preserve">совершенствование </w:t>
            </w:r>
            <w:r w:rsidRPr="00DF267B">
              <w:rPr>
                <w:w w:val="95"/>
                <w:sz w:val="24"/>
                <w:szCs w:val="24"/>
              </w:rPr>
              <w:t>качества</w:t>
            </w:r>
            <w:r w:rsidRPr="00DF267B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F267B">
              <w:rPr>
                <w:w w:val="95"/>
                <w:sz w:val="24"/>
                <w:szCs w:val="24"/>
              </w:rPr>
              <w:t>педагогической</w:t>
            </w:r>
            <w:r w:rsidRPr="00DF267B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DF267B">
              <w:rPr>
                <w:w w:val="95"/>
                <w:sz w:val="24"/>
                <w:szCs w:val="24"/>
              </w:rPr>
              <w:t>работы</w:t>
            </w:r>
            <w:r w:rsidRPr="00DF267B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DF267B">
              <w:rPr>
                <w:w w:val="95"/>
                <w:sz w:val="24"/>
                <w:szCs w:val="24"/>
              </w:rPr>
              <w:t>во</w:t>
            </w:r>
            <w:r w:rsidRPr="00DF267B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DF267B">
              <w:rPr>
                <w:i/>
                <w:w w:val="95"/>
                <w:sz w:val="24"/>
                <w:szCs w:val="24"/>
              </w:rPr>
              <w:t>всех</w:t>
            </w:r>
            <w:r w:rsidRPr="00DF267B">
              <w:rPr>
                <w:i/>
                <w:spacing w:val="-42"/>
                <w:w w:val="95"/>
                <w:sz w:val="24"/>
                <w:szCs w:val="24"/>
              </w:rPr>
              <w:t xml:space="preserve"> </w:t>
            </w:r>
            <w:r w:rsidRPr="00DF267B">
              <w:rPr>
                <w:i/>
                <w:w w:val="95"/>
                <w:sz w:val="24"/>
                <w:szCs w:val="24"/>
              </w:rPr>
              <w:t>образовательных областях и</w:t>
            </w:r>
            <w:r w:rsidRPr="00DF267B">
              <w:rPr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DF267B">
              <w:rPr>
                <w:i/>
                <w:sz w:val="24"/>
                <w:szCs w:val="24"/>
              </w:rPr>
              <w:t xml:space="preserve">формах </w:t>
            </w:r>
            <w:r w:rsidRPr="00DF267B">
              <w:rPr>
                <w:sz w:val="24"/>
                <w:szCs w:val="24"/>
              </w:rPr>
              <w:t>образовательной</w:t>
            </w:r>
            <w:r w:rsidRPr="00DF267B">
              <w:rPr>
                <w:spacing w:val="1"/>
                <w:sz w:val="24"/>
                <w:szCs w:val="24"/>
              </w:rPr>
              <w:t xml:space="preserve"> </w:t>
            </w:r>
            <w:r w:rsidRPr="00DF267B">
              <w:rPr>
                <w:sz w:val="24"/>
                <w:szCs w:val="24"/>
              </w:rPr>
              <w:t>деятельности с учетом</w:t>
            </w:r>
            <w:r w:rsidRPr="00DF267B">
              <w:rPr>
                <w:spacing w:val="1"/>
                <w:sz w:val="24"/>
                <w:szCs w:val="24"/>
              </w:rPr>
              <w:t xml:space="preserve"> </w:t>
            </w:r>
            <w:r w:rsidRPr="00DF267B">
              <w:rPr>
                <w:sz w:val="24"/>
                <w:szCs w:val="24"/>
              </w:rPr>
              <w:t>изменяющихся условий</w:t>
            </w:r>
            <w:r w:rsidRPr="00DF267B">
              <w:rPr>
                <w:spacing w:val="1"/>
                <w:sz w:val="24"/>
                <w:szCs w:val="24"/>
              </w:rPr>
              <w:t xml:space="preserve"> </w:t>
            </w:r>
            <w:r w:rsidRPr="00DF267B">
              <w:rPr>
                <w:w w:val="90"/>
                <w:sz w:val="24"/>
                <w:szCs w:val="24"/>
              </w:rPr>
              <w:t>(потребностей,</w:t>
            </w:r>
            <w:r w:rsidRPr="00DF267B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DF267B">
              <w:rPr>
                <w:w w:val="90"/>
                <w:sz w:val="24"/>
                <w:szCs w:val="24"/>
              </w:rPr>
              <w:t>возможностей,</w:t>
            </w:r>
            <w:r w:rsidRPr="00DF267B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DF267B">
              <w:rPr>
                <w:sz w:val="24"/>
                <w:szCs w:val="24"/>
              </w:rPr>
              <w:t>интересов и инициативы</w:t>
            </w:r>
            <w:r w:rsidRPr="00DF267B">
              <w:rPr>
                <w:spacing w:val="1"/>
                <w:sz w:val="24"/>
                <w:szCs w:val="24"/>
              </w:rPr>
              <w:t xml:space="preserve"> </w:t>
            </w:r>
            <w:r w:rsidRPr="00DF267B">
              <w:rPr>
                <w:sz w:val="24"/>
                <w:szCs w:val="24"/>
              </w:rPr>
              <w:t>воспитанников).</w:t>
            </w:r>
          </w:p>
          <w:p w:rsidR="00194D67" w:rsidRPr="00DF267B" w:rsidRDefault="00194D67" w:rsidP="00DF267B">
            <w:pPr>
              <w:pStyle w:val="TableParagraph"/>
              <w:spacing w:before="60" w:line="216" w:lineRule="auto"/>
              <w:ind w:right="152"/>
              <w:jc w:val="both"/>
              <w:rPr>
                <w:w w:val="95"/>
                <w:sz w:val="24"/>
                <w:szCs w:val="24"/>
              </w:rPr>
            </w:pPr>
            <w:r w:rsidRPr="00DF267B">
              <w:rPr>
                <w:sz w:val="24"/>
                <w:szCs w:val="24"/>
              </w:rPr>
              <w:t xml:space="preserve"> </w:t>
            </w:r>
          </w:p>
          <w:p w:rsidR="00194D67" w:rsidRPr="00194D67" w:rsidRDefault="00194D67" w:rsidP="0024716A">
            <w:pPr>
              <w:pStyle w:val="TableParagraph"/>
              <w:numPr>
                <w:ilvl w:val="1"/>
                <w:numId w:val="51"/>
              </w:numPr>
              <w:spacing w:before="60" w:line="216" w:lineRule="auto"/>
              <w:ind w:right="152"/>
              <w:jc w:val="both"/>
              <w:rPr>
                <w:sz w:val="24"/>
                <w:szCs w:val="24"/>
              </w:rPr>
            </w:pPr>
            <w:r w:rsidRPr="00DF267B">
              <w:rPr>
                <w:w w:val="95"/>
                <w:sz w:val="24"/>
                <w:szCs w:val="24"/>
              </w:rPr>
              <w:t>Предусмотрен анализ текущей</w:t>
            </w:r>
            <w:r w:rsidRPr="00DF267B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F267B">
              <w:rPr>
                <w:sz w:val="24"/>
                <w:szCs w:val="24"/>
              </w:rPr>
              <w:t>педагогической работы,</w:t>
            </w:r>
            <w:r w:rsidRPr="00DF267B">
              <w:rPr>
                <w:spacing w:val="1"/>
                <w:sz w:val="24"/>
                <w:szCs w:val="24"/>
              </w:rPr>
              <w:t xml:space="preserve"> </w:t>
            </w:r>
            <w:r w:rsidRPr="00DF267B">
              <w:rPr>
                <w:sz w:val="24"/>
                <w:szCs w:val="24"/>
              </w:rPr>
              <w:t>планирование/</w:t>
            </w:r>
            <w:r w:rsidRPr="00DF267B">
              <w:rPr>
                <w:spacing w:val="1"/>
                <w:sz w:val="24"/>
                <w:szCs w:val="24"/>
              </w:rPr>
              <w:t xml:space="preserve"> </w:t>
            </w:r>
            <w:r w:rsidRPr="00DF267B">
              <w:rPr>
                <w:w w:val="95"/>
                <w:sz w:val="24"/>
                <w:szCs w:val="24"/>
              </w:rPr>
              <w:t>проектирование улучшений,</w:t>
            </w:r>
            <w:r w:rsidRPr="00DF267B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DF267B">
              <w:rPr>
                <w:w w:val="95"/>
                <w:sz w:val="24"/>
                <w:szCs w:val="24"/>
              </w:rPr>
              <w:t>реализация</w:t>
            </w:r>
            <w:r w:rsidRPr="00DF267B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DF267B">
              <w:rPr>
                <w:w w:val="95"/>
                <w:sz w:val="24"/>
                <w:szCs w:val="24"/>
              </w:rPr>
              <w:t>и снова</w:t>
            </w:r>
            <w:r w:rsidRPr="00DF267B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DF267B">
              <w:rPr>
                <w:w w:val="95"/>
                <w:sz w:val="24"/>
                <w:szCs w:val="24"/>
              </w:rPr>
              <w:t>анализ</w:t>
            </w:r>
            <w:r w:rsidRPr="00DF267B">
              <w:rPr>
                <w:w w:val="90"/>
                <w:sz w:val="24"/>
                <w:szCs w:val="24"/>
              </w:rPr>
              <w:t xml:space="preserve"> эффективности</w:t>
            </w:r>
            <w:r w:rsidRPr="00DF267B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DF267B">
              <w:rPr>
                <w:w w:val="90"/>
                <w:sz w:val="24"/>
                <w:szCs w:val="24"/>
              </w:rPr>
              <w:t>реализованных</w:t>
            </w:r>
            <w:r w:rsidRPr="00DF267B">
              <w:rPr>
                <w:spacing w:val="-40"/>
                <w:w w:val="90"/>
                <w:sz w:val="24"/>
                <w:szCs w:val="24"/>
              </w:rPr>
              <w:t xml:space="preserve"> </w:t>
            </w:r>
            <w:r w:rsidRPr="00DF267B">
              <w:rPr>
                <w:sz w:val="24"/>
                <w:szCs w:val="24"/>
              </w:rPr>
              <w:t>улучшений.</w:t>
            </w:r>
          </w:p>
        </w:tc>
        <w:tc>
          <w:tcPr>
            <w:tcW w:w="2287" w:type="dxa"/>
          </w:tcPr>
          <w:p w:rsidR="00194D67" w:rsidRPr="008C6874" w:rsidRDefault="00194D67" w:rsidP="008064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7" w:type="dxa"/>
          </w:tcPr>
          <w:p w:rsidR="00194D67" w:rsidRPr="008C6874" w:rsidRDefault="00194D67" w:rsidP="008064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7" w:type="dxa"/>
          </w:tcPr>
          <w:p w:rsidR="00194D67" w:rsidRDefault="00194D67" w:rsidP="00340D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94D67" w:rsidTr="002363BD">
        <w:tc>
          <w:tcPr>
            <w:tcW w:w="2836" w:type="dxa"/>
            <w:vMerge/>
          </w:tcPr>
          <w:p w:rsidR="00194D67" w:rsidRDefault="00194D67" w:rsidP="00340D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89" w:type="dxa"/>
          </w:tcPr>
          <w:p w:rsidR="00194D67" w:rsidRPr="00194D67" w:rsidRDefault="00194D67" w:rsidP="0024716A">
            <w:pPr>
              <w:pStyle w:val="TableParagraph"/>
              <w:numPr>
                <w:ilvl w:val="0"/>
                <w:numId w:val="52"/>
              </w:numPr>
              <w:tabs>
                <w:tab w:val="left" w:pos="450"/>
              </w:tabs>
              <w:spacing w:before="60" w:line="216" w:lineRule="auto"/>
              <w:ind w:right="314"/>
              <w:jc w:val="both"/>
              <w:rPr>
                <w:w w:val="95"/>
                <w:sz w:val="24"/>
                <w:szCs w:val="24"/>
              </w:rPr>
            </w:pPr>
            <w:r w:rsidRPr="00194D67">
              <w:rPr>
                <w:w w:val="90"/>
                <w:sz w:val="24"/>
                <w:szCs w:val="24"/>
              </w:rPr>
              <w:t>Педагогами</w:t>
            </w:r>
            <w:r w:rsidRPr="00194D67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194D67">
              <w:rPr>
                <w:w w:val="90"/>
                <w:sz w:val="24"/>
                <w:szCs w:val="24"/>
              </w:rPr>
              <w:t>осуществляется</w:t>
            </w:r>
            <w:r w:rsidRPr="00194D67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194D67">
              <w:rPr>
                <w:w w:val="95"/>
                <w:sz w:val="24"/>
                <w:szCs w:val="24"/>
              </w:rPr>
              <w:t>совершенствование качества</w:t>
            </w:r>
            <w:r w:rsidRPr="00194D6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w w:val="95"/>
                <w:sz w:val="24"/>
                <w:szCs w:val="24"/>
              </w:rPr>
              <w:t>педагогической работы.</w:t>
            </w:r>
          </w:p>
          <w:p w:rsidR="00194D67" w:rsidRPr="00194D67" w:rsidRDefault="00194D67" w:rsidP="00194D67">
            <w:pPr>
              <w:pStyle w:val="TableParagraph"/>
              <w:tabs>
                <w:tab w:val="left" w:pos="450"/>
              </w:tabs>
              <w:spacing w:before="60" w:line="216" w:lineRule="auto"/>
              <w:ind w:right="314"/>
              <w:jc w:val="both"/>
              <w:rPr>
                <w:w w:val="95"/>
                <w:sz w:val="24"/>
                <w:szCs w:val="24"/>
              </w:rPr>
            </w:pPr>
          </w:p>
          <w:p w:rsidR="00194D67" w:rsidRPr="00194D67" w:rsidRDefault="00194D67" w:rsidP="0024716A">
            <w:pPr>
              <w:pStyle w:val="TableParagraph"/>
              <w:numPr>
                <w:ilvl w:val="1"/>
                <w:numId w:val="52"/>
              </w:numPr>
              <w:tabs>
                <w:tab w:val="left" w:pos="450"/>
              </w:tabs>
              <w:spacing w:before="60" w:line="216" w:lineRule="auto"/>
              <w:ind w:right="314"/>
              <w:jc w:val="both"/>
              <w:rPr>
                <w:sz w:val="24"/>
                <w:szCs w:val="24"/>
              </w:rPr>
            </w:pPr>
            <w:r w:rsidRPr="00194D67">
              <w:rPr>
                <w:sz w:val="24"/>
                <w:szCs w:val="24"/>
              </w:rPr>
              <w:t>Педагоги общаются с</w:t>
            </w:r>
            <w:r w:rsidRPr="00194D67">
              <w:rPr>
                <w:spacing w:val="1"/>
                <w:sz w:val="24"/>
                <w:szCs w:val="24"/>
              </w:rPr>
              <w:t xml:space="preserve"> </w:t>
            </w:r>
            <w:r w:rsidRPr="00194D67">
              <w:rPr>
                <w:w w:val="95"/>
                <w:sz w:val="24"/>
                <w:szCs w:val="24"/>
              </w:rPr>
              <w:t>родителями воспитанников и</w:t>
            </w:r>
            <w:r w:rsidRPr="00194D6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w w:val="90"/>
                <w:sz w:val="24"/>
                <w:szCs w:val="24"/>
              </w:rPr>
              <w:t>своими</w:t>
            </w:r>
            <w:r w:rsidRPr="00194D67">
              <w:rPr>
                <w:spacing w:val="31"/>
                <w:w w:val="90"/>
                <w:sz w:val="24"/>
                <w:szCs w:val="24"/>
              </w:rPr>
              <w:t xml:space="preserve"> </w:t>
            </w:r>
            <w:r w:rsidRPr="00194D67">
              <w:rPr>
                <w:w w:val="90"/>
                <w:sz w:val="24"/>
                <w:szCs w:val="24"/>
              </w:rPr>
              <w:t>коллегами</w:t>
            </w:r>
            <w:r w:rsidRPr="00194D67">
              <w:rPr>
                <w:spacing w:val="32"/>
                <w:w w:val="90"/>
                <w:sz w:val="24"/>
                <w:szCs w:val="24"/>
              </w:rPr>
              <w:t xml:space="preserve"> </w:t>
            </w:r>
            <w:r w:rsidRPr="00194D67">
              <w:rPr>
                <w:w w:val="90"/>
                <w:sz w:val="24"/>
                <w:szCs w:val="24"/>
              </w:rPr>
              <w:t>для</w:t>
            </w:r>
            <w:r w:rsidRPr="00194D67">
              <w:rPr>
                <w:spacing w:val="37"/>
                <w:w w:val="90"/>
                <w:sz w:val="24"/>
                <w:szCs w:val="24"/>
              </w:rPr>
              <w:t xml:space="preserve"> </w:t>
            </w:r>
            <w:r w:rsidRPr="00194D67">
              <w:rPr>
                <w:w w:val="90"/>
                <w:sz w:val="24"/>
                <w:szCs w:val="24"/>
              </w:rPr>
              <w:t>получения</w:t>
            </w:r>
            <w:r w:rsidRPr="00194D67">
              <w:rPr>
                <w:spacing w:val="-39"/>
                <w:w w:val="90"/>
                <w:sz w:val="24"/>
                <w:szCs w:val="24"/>
              </w:rPr>
              <w:t xml:space="preserve"> </w:t>
            </w:r>
            <w:r w:rsidRPr="00194D67">
              <w:rPr>
                <w:sz w:val="24"/>
                <w:szCs w:val="24"/>
              </w:rPr>
              <w:t>обратной связи о качестве</w:t>
            </w:r>
            <w:r w:rsidRPr="00194D67">
              <w:rPr>
                <w:spacing w:val="1"/>
                <w:sz w:val="24"/>
                <w:szCs w:val="24"/>
              </w:rPr>
              <w:t xml:space="preserve"> </w:t>
            </w:r>
            <w:r w:rsidRPr="00194D67">
              <w:rPr>
                <w:sz w:val="24"/>
                <w:szCs w:val="24"/>
              </w:rPr>
              <w:t>педагогической</w:t>
            </w:r>
            <w:r w:rsidRPr="00194D67">
              <w:rPr>
                <w:spacing w:val="-10"/>
                <w:sz w:val="24"/>
                <w:szCs w:val="24"/>
              </w:rPr>
              <w:t xml:space="preserve"> </w:t>
            </w:r>
            <w:r w:rsidRPr="00194D67">
              <w:rPr>
                <w:sz w:val="24"/>
                <w:szCs w:val="24"/>
              </w:rPr>
              <w:t>работы.</w:t>
            </w:r>
            <w:r w:rsidRPr="00194D67">
              <w:rPr>
                <w:w w:val="95"/>
                <w:sz w:val="24"/>
                <w:szCs w:val="24"/>
              </w:rPr>
              <w:t xml:space="preserve"> </w:t>
            </w:r>
          </w:p>
          <w:p w:rsidR="00194D67" w:rsidRPr="00194D67" w:rsidRDefault="00194D67" w:rsidP="00194D67">
            <w:pPr>
              <w:pStyle w:val="TableParagraph"/>
              <w:tabs>
                <w:tab w:val="left" w:pos="450"/>
              </w:tabs>
              <w:spacing w:before="60" w:line="216" w:lineRule="auto"/>
              <w:ind w:right="314"/>
              <w:jc w:val="both"/>
              <w:rPr>
                <w:sz w:val="24"/>
                <w:szCs w:val="24"/>
              </w:rPr>
            </w:pPr>
          </w:p>
          <w:p w:rsidR="00194D67" w:rsidRPr="00194D67" w:rsidRDefault="00194D67" w:rsidP="0024716A">
            <w:pPr>
              <w:pStyle w:val="TableParagraph"/>
              <w:numPr>
                <w:ilvl w:val="0"/>
                <w:numId w:val="52"/>
              </w:numPr>
              <w:tabs>
                <w:tab w:val="left" w:pos="450"/>
              </w:tabs>
              <w:spacing w:before="60" w:line="216" w:lineRule="auto"/>
              <w:ind w:right="314"/>
              <w:jc w:val="both"/>
              <w:rPr>
                <w:sz w:val="24"/>
                <w:szCs w:val="24"/>
              </w:rPr>
            </w:pPr>
            <w:r w:rsidRPr="00194D67">
              <w:rPr>
                <w:w w:val="95"/>
                <w:sz w:val="24"/>
                <w:szCs w:val="24"/>
              </w:rPr>
              <w:lastRenderedPageBreak/>
              <w:t>Педагоги отмечают, что</w:t>
            </w:r>
            <w:r w:rsidRPr="00194D6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sz w:val="24"/>
                <w:szCs w:val="24"/>
              </w:rPr>
              <w:t>занимаются</w:t>
            </w:r>
            <w:r w:rsidRPr="00194D67">
              <w:rPr>
                <w:spacing w:val="1"/>
                <w:sz w:val="24"/>
                <w:szCs w:val="24"/>
              </w:rPr>
              <w:t xml:space="preserve"> </w:t>
            </w:r>
            <w:r w:rsidRPr="00194D67">
              <w:rPr>
                <w:sz w:val="24"/>
                <w:szCs w:val="24"/>
              </w:rPr>
              <w:t>самосовершенствованием</w:t>
            </w:r>
            <w:r w:rsidRPr="00194D67">
              <w:rPr>
                <w:spacing w:val="1"/>
                <w:sz w:val="24"/>
                <w:szCs w:val="24"/>
              </w:rPr>
              <w:t xml:space="preserve"> </w:t>
            </w:r>
            <w:r w:rsidRPr="00194D67">
              <w:rPr>
                <w:w w:val="95"/>
                <w:sz w:val="24"/>
                <w:szCs w:val="24"/>
              </w:rPr>
              <w:t>педагогической работы,</w:t>
            </w:r>
            <w:r w:rsidRPr="00194D6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w w:val="95"/>
                <w:sz w:val="24"/>
                <w:szCs w:val="24"/>
              </w:rPr>
              <w:t>опираясь на результаты</w:t>
            </w:r>
            <w:r w:rsidRPr="00194D6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sz w:val="24"/>
                <w:szCs w:val="24"/>
              </w:rPr>
              <w:t>профессиональной</w:t>
            </w:r>
            <w:r w:rsidRPr="00194D6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94D67">
              <w:rPr>
                <w:w w:val="95"/>
                <w:sz w:val="24"/>
                <w:szCs w:val="24"/>
              </w:rPr>
              <w:t>саморефлексии</w:t>
            </w:r>
            <w:proofErr w:type="spellEnd"/>
            <w:r w:rsidRPr="00194D67">
              <w:rPr>
                <w:w w:val="95"/>
                <w:sz w:val="24"/>
                <w:szCs w:val="24"/>
              </w:rPr>
              <w:t>, а также</w:t>
            </w:r>
            <w:r w:rsidRPr="00194D6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w w:val="90"/>
                <w:sz w:val="24"/>
                <w:szCs w:val="24"/>
              </w:rPr>
              <w:t>получают</w:t>
            </w:r>
            <w:r w:rsidRPr="00194D67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194D67">
              <w:rPr>
                <w:w w:val="90"/>
                <w:sz w:val="24"/>
                <w:szCs w:val="24"/>
              </w:rPr>
              <w:t>обратную связь</w:t>
            </w:r>
            <w:r w:rsidRPr="00194D67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194D67">
              <w:rPr>
                <w:w w:val="90"/>
                <w:sz w:val="24"/>
                <w:szCs w:val="24"/>
              </w:rPr>
              <w:t>от</w:t>
            </w:r>
            <w:r w:rsidRPr="00194D67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194D67">
              <w:rPr>
                <w:sz w:val="24"/>
                <w:szCs w:val="24"/>
              </w:rPr>
              <w:t>коллег и руководства,</w:t>
            </w:r>
            <w:r w:rsidRPr="00194D67">
              <w:rPr>
                <w:spacing w:val="1"/>
                <w:sz w:val="24"/>
                <w:szCs w:val="24"/>
              </w:rPr>
              <w:t xml:space="preserve"> </w:t>
            </w:r>
            <w:r w:rsidRPr="00194D67">
              <w:rPr>
                <w:w w:val="95"/>
                <w:sz w:val="24"/>
                <w:szCs w:val="24"/>
              </w:rPr>
              <w:t>методическую помощь в</w:t>
            </w:r>
            <w:r w:rsidRPr="00194D6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w w:val="90"/>
                <w:sz w:val="24"/>
                <w:szCs w:val="24"/>
              </w:rPr>
              <w:t>вопросах</w:t>
            </w:r>
            <w:r w:rsidRPr="00194D67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194D67">
              <w:rPr>
                <w:w w:val="90"/>
                <w:sz w:val="24"/>
                <w:szCs w:val="24"/>
              </w:rPr>
              <w:t>совершенствования</w:t>
            </w:r>
            <w:r w:rsidRPr="00194D67">
              <w:rPr>
                <w:spacing w:val="-40"/>
                <w:w w:val="90"/>
                <w:sz w:val="24"/>
                <w:szCs w:val="24"/>
              </w:rPr>
              <w:t xml:space="preserve"> </w:t>
            </w:r>
            <w:r w:rsidRPr="00194D67">
              <w:rPr>
                <w:w w:val="95"/>
                <w:sz w:val="24"/>
                <w:szCs w:val="24"/>
              </w:rPr>
              <w:t>педагогической</w:t>
            </w:r>
            <w:r w:rsidRPr="00194D67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w w:val="95"/>
                <w:sz w:val="24"/>
                <w:szCs w:val="24"/>
              </w:rPr>
              <w:t>работы.</w:t>
            </w:r>
            <w:r w:rsidRPr="00194D67">
              <w:rPr>
                <w:sz w:val="24"/>
                <w:szCs w:val="24"/>
              </w:rPr>
              <w:t xml:space="preserve"> </w:t>
            </w:r>
          </w:p>
          <w:p w:rsidR="00194D67" w:rsidRPr="00194D67" w:rsidRDefault="00194D67" w:rsidP="00194D67">
            <w:pPr>
              <w:pStyle w:val="TableParagraph"/>
              <w:tabs>
                <w:tab w:val="left" w:pos="450"/>
              </w:tabs>
              <w:spacing w:before="60" w:line="216" w:lineRule="auto"/>
              <w:ind w:left="400" w:right="314"/>
              <w:jc w:val="both"/>
              <w:rPr>
                <w:sz w:val="24"/>
                <w:szCs w:val="24"/>
              </w:rPr>
            </w:pPr>
          </w:p>
          <w:p w:rsidR="00194D67" w:rsidRPr="00194D67" w:rsidRDefault="00194D67" w:rsidP="0024716A">
            <w:pPr>
              <w:pStyle w:val="TableParagraph"/>
              <w:numPr>
                <w:ilvl w:val="0"/>
                <w:numId w:val="52"/>
              </w:numPr>
              <w:tabs>
                <w:tab w:val="left" w:pos="450"/>
              </w:tabs>
              <w:spacing w:before="60" w:line="216" w:lineRule="auto"/>
              <w:ind w:right="314"/>
              <w:jc w:val="both"/>
              <w:rPr>
                <w:sz w:val="24"/>
                <w:szCs w:val="24"/>
              </w:rPr>
            </w:pPr>
            <w:r w:rsidRPr="00194D67">
              <w:rPr>
                <w:sz w:val="24"/>
                <w:szCs w:val="24"/>
              </w:rPr>
              <w:t>Педагоги оценивают</w:t>
            </w:r>
            <w:r w:rsidRPr="00194D67">
              <w:rPr>
                <w:spacing w:val="1"/>
                <w:sz w:val="24"/>
                <w:szCs w:val="24"/>
              </w:rPr>
              <w:t xml:space="preserve"> </w:t>
            </w:r>
            <w:r w:rsidRPr="00194D67">
              <w:rPr>
                <w:w w:val="95"/>
                <w:sz w:val="24"/>
                <w:szCs w:val="24"/>
              </w:rPr>
              <w:t>самостоятельно и с помощью</w:t>
            </w:r>
            <w:r w:rsidRPr="00194D6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w w:val="90"/>
                <w:sz w:val="24"/>
                <w:szCs w:val="24"/>
              </w:rPr>
              <w:t>коллег</w:t>
            </w:r>
            <w:r w:rsidRPr="00194D67">
              <w:rPr>
                <w:spacing w:val="38"/>
                <w:w w:val="90"/>
                <w:sz w:val="24"/>
                <w:szCs w:val="24"/>
              </w:rPr>
              <w:t xml:space="preserve"> </w:t>
            </w:r>
            <w:r w:rsidRPr="00194D67">
              <w:rPr>
                <w:w w:val="90"/>
                <w:sz w:val="24"/>
                <w:szCs w:val="24"/>
              </w:rPr>
              <w:t>качество</w:t>
            </w:r>
            <w:r w:rsidRPr="00194D67">
              <w:rPr>
                <w:spacing w:val="35"/>
                <w:w w:val="90"/>
                <w:sz w:val="24"/>
                <w:szCs w:val="24"/>
              </w:rPr>
              <w:t xml:space="preserve"> </w:t>
            </w:r>
            <w:r w:rsidRPr="00194D67">
              <w:rPr>
                <w:w w:val="90"/>
                <w:sz w:val="24"/>
                <w:szCs w:val="24"/>
              </w:rPr>
              <w:t>своей</w:t>
            </w:r>
            <w:r w:rsidRPr="00194D67">
              <w:rPr>
                <w:spacing w:val="34"/>
                <w:w w:val="90"/>
                <w:sz w:val="24"/>
                <w:szCs w:val="24"/>
              </w:rPr>
              <w:t xml:space="preserve"> </w:t>
            </w:r>
            <w:r w:rsidRPr="00194D67">
              <w:rPr>
                <w:w w:val="90"/>
                <w:sz w:val="24"/>
                <w:szCs w:val="24"/>
              </w:rPr>
              <w:t>работы.</w:t>
            </w:r>
          </w:p>
          <w:p w:rsidR="00194D67" w:rsidRPr="008C6874" w:rsidRDefault="00194D67" w:rsidP="001A65C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7" w:type="dxa"/>
          </w:tcPr>
          <w:p w:rsidR="00194D67" w:rsidRPr="008C6874" w:rsidRDefault="00194D67" w:rsidP="001A65C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7" w:type="dxa"/>
          </w:tcPr>
          <w:p w:rsidR="00194D67" w:rsidRPr="008C6874" w:rsidRDefault="00194D67" w:rsidP="001A65C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7" w:type="dxa"/>
          </w:tcPr>
          <w:p w:rsidR="00194D67" w:rsidRDefault="00194D67" w:rsidP="00340D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94D67" w:rsidTr="002363BD">
        <w:tc>
          <w:tcPr>
            <w:tcW w:w="2836" w:type="dxa"/>
            <w:vMerge/>
          </w:tcPr>
          <w:p w:rsidR="00194D67" w:rsidRDefault="00194D67" w:rsidP="00340D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89" w:type="dxa"/>
          </w:tcPr>
          <w:p w:rsidR="00194D67" w:rsidRPr="00194D67" w:rsidRDefault="00194D67" w:rsidP="0024716A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94D67">
              <w:rPr>
                <w:rFonts w:ascii="Times New Roman" w:hAnsi="Times New Roman" w:cs="Times New Roman"/>
                <w:w w:val="95"/>
                <w:sz w:val="24"/>
                <w:szCs w:val="24"/>
              </w:rPr>
              <w:t>В свободном доступе</w:t>
            </w:r>
            <w:r w:rsidRPr="00194D6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педагогов находятся некоторые</w:t>
            </w:r>
            <w:r w:rsidRPr="00194D6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материалы, необходимые для</w:t>
            </w:r>
            <w:r w:rsidRPr="00194D6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анализа</w:t>
            </w:r>
            <w:r w:rsidRPr="00194D67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194D67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качества</w:t>
            </w:r>
            <w:r w:rsidRPr="00194D67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194D67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педагогической</w:t>
            </w:r>
            <w:r w:rsidRPr="00194D67">
              <w:rPr>
                <w:rFonts w:ascii="Times New Roman" w:hAnsi="Times New Roman" w:cs="Times New Roman"/>
                <w:spacing w:val="-40"/>
                <w:w w:val="90"/>
                <w:sz w:val="24"/>
                <w:szCs w:val="24"/>
              </w:rPr>
              <w:t xml:space="preserve"> </w:t>
            </w:r>
            <w:r w:rsidRPr="00194D67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  <w:r w:rsidRPr="00194D6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</w:p>
          <w:p w:rsidR="00194D67" w:rsidRPr="00194D67" w:rsidRDefault="00194D67" w:rsidP="00194D67">
            <w:pPr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194D67" w:rsidRPr="00194D67" w:rsidRDefault="00194D67" w:rsidP="0024716A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6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Педагогам доступны</w:t>
            </w:r>
            <w:r w:rsidRPr="00194D6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материалы и инструментарий</w:t>
            </w:r>
            <w:r w:rsidRPr="00194D67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 анализа педагогической</w:t>
            </w:r>
            <w:r w:rsidRPr="00194D6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rFonts w:ascii="Times New Roman" w:hAnsi="Times New Roman" w:cs="Times New Roman"/>
                <w:sz w:val="24"/>
                <w:szCs w:val="24"/>
              </w:rPr>
              <w:t>работы, методические</w:t>
            </w:r>
            <w:r w:rsidRPr="00194D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4D67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рекомендации, позволяющие</w:t>
            </w:r>
            <w:r w:rsidRPr="00194D6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rFonts w:ascii="Times New Roman" w:hAnsi="Times New Roman" w:cs="Times New Roman"/>
                <w:sz w:val="24"/>
                <w:szCs w:val="24"/>
              </w:rPr>
              <w:t>повысить качество</w:t>
            </w:r>
            <w:r w:rsidRPr="00194D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4D6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педагогической работы в</w:t>
            </w:r>
            <w:r w:rsidRPr="00194D6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группе. </w:t>
            </w:r>
          </w:p>
          <w:p w:rsidR="00194D67" w:rsidRPr="00194D67" w:rsidRDefault="00194D67" w:rsidP="00194D67">
            <w:pPr>
              <w:pStyle w:val="a3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:rsidR="00194D67" w:rsidRPr="00194D67" w:rsidRDefault="00194D67" w:rsidP="0024716A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D67">
              <w:rPr>
                <w:rFonts w:ascii="Times New Roman" w:hAnsi="Times New Roman" w:cs="Times New Roman"/>
                <w:w w:val="95"/>
                <w:sz w:val="24"/>
                <w:szCs w:val="24"/>
              </w:rPr>
              <w:t>В свободном доступе</w:t>
            </w:r>
            <w:r w:rsidRPr="00194D6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rFonts w:ascii="Times New Roman" w:hAnsi="Times New Roman" w:cs="Times New Roman"/>
                <w:sz w:val="24"/>
                <w:szCs w:val="24"/>
              </w:rPr>
              <w:t>педагогов находятся</w:t>
            </w:r>
            <w:r w:rsidRPr="00194D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4D67">
              <w:rPr>
                <w:rFonts w:ascii="Times New Roman" w:hAnsi="Times New Roman" w:cs="Times New Roman"/>
                <w:sz w:val="24"/>
                <w:szCs w:val="24"/>
              </w:rPr>
              <w:t>пространственные</w:t>
            </w:r>
            <w:r w:rsidRPr="00194D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4D6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возможности</w:t>
            </w:r>
            <w:r w:rsidRPr="00194D67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194D6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rFonts w:ascii="Times New Roman" w:hAnsi="Times New Roman" w:cs="Times New Roman"/>
                <w:i/>
                <w:w w:val="95"/>
                <w:sz w:val="24"/>
                <w:szCs w:val="24"/>
              </w:rPr>
              <w:t>различные</w:t>
            </w:r>
            <w:r w:rsidRPr="00194D67">
              <w:rPr>
                <w:rFonts w:ascii="Times New Roman" w:hAnsi="Times New Roman" w:cs="Times New Roman"/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материалы и средства для</w:t>
            </w:r>
            <w:r w:rsidRPr="00194D6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совершенствования качества</w:t>
            </w:r>
            <w:r w:rsidRPr="00194D6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педагогической</w:t>
            </w:r>
            <w:r w:rsidRPr="00194D67">
              <w:rPr>
                <w:rFonts w:ascii="Times New Roman" w:hAnsi="Times New Roman" w:cs="Times New Roman"/>
                <w:spacing w:val="42"/>
                <w:w w:val="90"/>
                <w:sz w:val="24"/>
                <w:szCs w:val="24"/>
              </w:rPr>
              <w:t xml:space="preserve"> </w:t>
            </w:r>
            <w:r w:rsidRPr="00194D67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работы</w:t>
            </w:r>
            <w:r w:rsidRPr="00194D67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>.</w:t>
            </w:r>
          </w:p>
        </w:tc>
        <w:tc>
          <w:tcPr>
            <w:tcW w:w="2287" w:type="dxa"/>
          </w:tcPr>
          <w:p w:rsidR="00194D67" w:rsidRPr="008C6874" w:rsidRDefault="00194D67" w:rsidP="001A65C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7" w:type="dxa"/>
          </w:tcPr>
          <w:p w:rsidR="00194D67" w:rsidRPr="008C6874" w:rsidRDefault="00194D67" w:rsidP="001A65C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7" w:type="dxa"/>
          </w:tcPr>
          <w:p w:rsidR="00194D67" w:rsidRDefault="00194D67" w:rsidP="00340D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94D67" w:rsidTr="002363BD">
        <w:tc>
          <w:tcPr>
            <w:tcW w:w="2836" w:type="dxa"/>
          </w:tcPr>
          <w:p w:rsidR="00194D67" w:rsidRPr="00194D67" w:rsidRDefault="00194D67" w:rsidP="00194D6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D67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нагрузка и</w:t>
            </w:r>
            <w:r w:rsidRPr="00194D67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94D67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  <w:r w:rsidRPr="00194D6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94D67">
              <w:rPr>
                <w:rFonts w:ascii="Times New Roman" w:hAnsi="Times New Roman" w:cs="Times New Roman"/>
                <w:b/>
                <w:sz w:val="24"/>
                <w:szCs w:val="24"/>
              </w:rPr>
              <w:t>труда</w:t>
            </w:r>
          </w:p>
        </w:tc>
        <w:tc>
          <w:tcPr>
            <w:tcW w:w="5089" w:type="dxa"/>
          </w:tcPr>
          <w:p w:rsidR="00194D67" w:rsidRPr="00194D67" w:rsidRDefault="00194D67" w:rsidP="0024716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6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Педагогическую</w:t>
            </w:r>
            <w:r w:rsidRPr="00194D67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работу</w:t>
            </w:r>
            <w:r w:rsidRPr="00194D67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осуществляет как</w:t>
            </w:r>
            <w:r w:rsidRPr="00194D6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rFonts w:ascii="Times New Roman" w:hAnsi="Times New Roman" w:cs="Times New Roman"/>
                <w:sz w:val="24"/>
                <w:szCs w:val="24"/>
              </w:rPr>
              <w:t>минимум один</w:t>
            </w:r>
            <w:r w:rsidRPr="00194D6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94D67">
              <w:rPr>
                <w:rFonts w:ascii="Times New Roman" w:hAnsi="Times New Roman" w:cs="Times New Roman"/>
                <w:w w:val="90"/>
                <w:sz w:val="24"/>
                <w:szCs w:val="24"/>
              </w:rPr>
              <w:t>квалифицированный</w:t>
            </w:r>
            <w:r w:rsidRPr="00194D67">
              <w:rPr>
                <w:rFonts w:ascii="Times New Roman" w:hAnsi="Times New Roman" w:cs="Times New Roman"/>
                <w:spacing w:val="27"/>
                <w:w w:val="90"/>
                <w:sz w:val="24"/>
                <w:szCs w:val="24"/>
              </w:rPr>
              <w:t xml:space="preserve"> </w:t>
            </w:r>
            <w:r w:rsidRPr="00194D67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педагог.</w:t>
            </w:r>
            <w:r w:rsidRPr="00194D6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</w:p>
          <w:p w:rsidR="00194D67" w:rsidRPr="00194D67" w:rsidRDefault="00194D67" w:rsidP="00194D6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D67" w:rsidRPr="00194D67" w:rsidRDefault="00194D67" w:rsidP="0024716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6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Педагогическую работу в</w:t>
            </w:r>
            <w:r w:rsidRPr="00194D6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группе </w:t>
            </w:r>
            <w:r w:rsidRPr="00194D67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осуществляют как</w:t>
            </w:r>
            <w:r w:rsidRPr="00194D6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минимум 2 </w:t>
            </w:r>
            <w:proofErr w:type="gramStart"/>
            <w:r w:rsidRPr="00194D67">
              <w:rPr>
                <w:rFonts w:ascii="Times New Roman" w:hAnsi="Times New Roman" w:cs="Times New Roman"/>
                <w:w w:val="95"/>
                <w:sz w:val="24"/>
                <w:szCs w:val="24"/>
              </w:rPr>
              <w:t>штатных</w:t>
            </w:r>
            <w:proofErr w:type="gramEnd"/>
            <w:r w:rsidRPr="00194D6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педагога</w:t>
            </w:r>
            <w:r w:rsidRPr="00194D67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ДОУ.</w:t>
            </w:r>
          </w:p>
          <w:p w:rsidR="00194D67" w:rsidRPr="00194D67" w:rsidRDefault="00194D67" w:rsidP="00194D6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4D67" w:rsidRPr="00194D67" w:rsidRDefault="00194D67" w:rsidP="0024716A">
            <w:pPr>
              <w:pStyle w:val="TableParagraph"/>
              <w:numPr>
                <w:ilvl w:val="0"/>
                <w:numId w:val="54"/>
              </w:numPr>
              <w:tabs>
                <w:tab w:val="left" w:pos="448"/>
              </w:tabs>
              <w:spacing w:before="60" w:line="216" w:lineRule="auto"/>
              <w:ind w:right="256"/>
              <w:jc w:val="both"/>
              <w:rPr>
                <w:sz w:val="24"/>
                <w:szCs w:val="24"/>
              </w:rPr>
            </w:pPr>
            <w:r w:rsidRPr="00194D67">
              <w:rPr>
                <w:w w:val="90"/>
                <w:sz w:val="24"/>
                <w:szCs w:val="24"/>
              </w:rPr>
              <w:t>Педагогическую</w:t>
            </w:r>
            <w:r w:rsidRPr="00194D67">
              <w:rPr>
                <w:spacing w:val="39"/>
                <w:sz w:val="24"/>
                <w:szCs w:val="24"/>
              </w:rPr>
              <w:t xml:space="preserve"> </w:t>
            </w:r>
            <w:r w:rsidRPr="00194D67">
              <w:rPr>
                <w:w w:val="90"/>
                <w:sz w:val="24"/>
                <w:szCs w:val="24"/>
              </w:rPr>
              <w:t>работу</w:t>
            </w:r>
            <w:r w:rsidRPr="00194D67">
              <w:rPr>
                <w:spacing w:val="-41"/>
                <w:w w:val="90"/>
                <w:sz w:val="24"/>
                <w:szCs w:val="24"/>
              </w:rPr>
              <w:t xml:space="preserve"> </w:t>
            </w:r>
            <w:r w:rsidRPr="00194D67">
              <w:rPr>
                <w:w w:val="95"/>
                <w:sz w:val="24"/>
                <w:szCs w:val="24"/>
              </w:rPr>
              <w:t>в  группе осуществляют</w:t>
            </w:r>
            <w:r w:rsidRPr="00194D6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w w:val="95"/>
                <w:sz w:val="24"/>
                <w:szCs w:val="24"/>
              </w:rPr>
              <w:t xml:space="preserve">как минимум 2 </w:t>
            </w:r>
            <w:proofErr w:type="gramStart"/>
            <w:r w:rsidRPr="00194D67">
              <w:rPr>
                <w:w w:val="95"/>
                <w:sz w:val="24"/>
                <w:szCs w:val="24"/>
              </w:rPr>
              <w:t>штатных</w:t>
            </w:r>
            <w:proofErr w:type="gramEnd"/>
            <w:r w:rsidRPr="00194D6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sz w:val="24"/>
                <w:szCs w:val="24"/>
              </w:rPr>
              <w:t>педагога</w:t>
            </w:r>
            <w:r w:rsidRPr="00194D67">
              <w:rPr>
                <w:spacing w:val="-5"/>
                <w:sz w:val="24"/>
                <w:szCs w:val="24"/>
              </w:rPr>
              <w:t xml:space="preserve"> </w:t>
            </w:r>
            <w:r w:rsidRPr="00194D67">
              <w:rPr>
                <w:sz w:val="24"/>
                <w:szCs w:val="24"/>
              </w:rPr>
              <w:t>ДОУ.</w:t>
            </w:r>
          </w:p>
          <w:p w:rsidR="00194D67" w:rsidRPr="00194D67" w:rsidRDefault="00194D67" w:rsidP="00194D6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194D67" w:rsidRPr="008C6874" w:rsidRDefault="00194D67" w:rsidP="001A65C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7" w:type="dxa"/>
          </w:tcPr>
          <w:p w:rsidR="00194D67" w:rsidRPr="008C6874" w:rsidRDefault="00194D67" w:rsidP="00194D67">
            <w:pPr>
              <w:pStyle w:val="TableParagraph"/>
              <w:tabs>
                <w:tab w:val="left" w:pos="448"/>
              </w:tabs>
              <w:spacing w:before="60" w:line="216" w:lineRule="auto"/>
              <w:ind w:right="256"/>
              <w:rPr>
                <w:sz w:val="26"/>
                <w:szCs w:val="26"/>
              </w:rPr>
            </w:pPr>
          </w:p>
        </w:tc>
        <w:tc>
          <w:tcPr>
            <w:tcW w:w="2287" w:type="dxa"/>
          </w:tcPr>
          <w:p w:rsidR="00194D67" w:rsidRDefault="00194D67" w:rsidP="00340D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94D67" w:rsidTr="002363BD">
        <w:tc>
          <w:tcPr>
            <w:tcW w:w="2836" w:type="dxa"/>
          </w:tcPr>
          <w:p w:rsidR="00194D67" w:rsidRPr="00194D67" w:rsidRDefault="00194D67" w:rsidP="001A65C8">
            <w:pPr>
              <w:widowControl w:val="0"/>
              <w:tabs>
                <w:tab w:val="left" w:pos="1286"/>
              </w:tabs>
              <w:autoSpaceDE w:val="0"/>
              <w:autoSpaceDN w:val="0"/>
              <w:spacing w:before="71" w:after="5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4D6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Система</w:t>
            </w:r>
            <w:r w:rsidRPr="00194D67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194D67">
              <w:rPr>
                <w:rFonts w:ascii="Times New Roman" w:hAnsi="Times New Roman" w:cs="Times New Roman"/>
                <w:b/>
                <w:sz w:val="26"/>
                <w:szCs w:val="26"/>
              </w:rPr>
              <w:t>оплаты</w:t>
            </w:r>
            <w:r w:rsidRPr="00194D6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194D67">
              <w:rPr>
                <w:rFonts w:ascii="Times New Roman" w:hAnsi="Times New Roman" w:cs="Times New Roman"/>
                <w:b/>
                <w:sz w:val="26"/>
                <w:szCs w:val="26"/>
              </w:rPr>
              <w:t>труда</w:t>
            </w:r>
            <w:r w:rsidRPr="00194D6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194D67">
              <w:rPr>
                <w:rFonts w:ascii="Times New Roman" w:hAnsi="Times New Roman" w:cs="Times New Roman"/>
                <w:b/>
                <w:sz w:val="26"/>
                <w:szCs w:val="26"/>
              </w:rPr>
              <w:t>педагогов</w:t>
            </w:r>
            <w:r w:rsidRPr="00194D67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 xml:space="preserve"> </w:t>
            </w:r>
          </w:p>
          <w:p w:rsidR="00194D67" w:rsidRPr="00194D67" w:rsidRDefault="00194D67" w:rsidP="001A65C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89" w:type="dxa"/>
          </w:tcPr>
          <w:p w:rsidR="00194D67" w:rsidRPr="00194D67" w:rsidRDefault="00194D67" w:rsidP="0024716A">
            <w:pPr>
              <w:pStyle w:val="TableParagraph"/>
              <w:numPr>
                <w:ilvl w:val="1"/>
                <w:numId w:val="55"/>
              </w:numPr>
              <w:tabs>
                <w:tab w:val="left" w:pos="454"/>
              </w:tabs>
              <w:spacing w:before="59" w:line="216" w:lineRule="auto"/>
              <w:ind w:right="167"/>
              <w:jc w:val="both"/>
              <w:rPr>
                <w:sz w:val="24"/>
                <w:szCs w:val="24"/>
              </w:rPr>
            </w:pPr>
            <w:r w:rsidRPr="00194D67">
              <w:rPr>
                <w:w w:val="95"/>
                <w:sz w:val="24"/>
                <w:szCs w:val="24"/>
              </w:rPr>
              <w:t>Трудовым договором</w:t>
            </w:r>
            <w:r w:rsidRPr="00194D6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sz w:val="24"/>
                <w:szCs w:val="24"/>
              </w:rPr>
              <w:t>предусмотрена выплата</w:t>
            </w:r>
            <w:r w:rsidRPr="00194D67">
              <w:rPr>
                <w:spacing w:val="1"/>
                <w:sz w:val="24"/>
                <w:szCs w:val="24"/>
              </w:rPr>
              <w:t xml:space="preserve"> </w:t>
            </w:r>
            <w:r w:rsidRPr="00194D67">
              <w:rPr>
                <w:w w:val="95"/>
                <w:sz w:val="24"/>
                <w:szCs w:val="24"/>
              </w:rPr>
              <w:t>ежемесячной заработной платы</w:t>
            </w:r>
            <w:r w:rsidRPr="00194D6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w w:val="95"/>
                <w:sz w:val="24"/>
                <w:szCs w:val="24"/>
              </w:rPr>
              <w:t>педагогам</w:t>
            </w:r>
            <w:r w:rsidRPr="00194D67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spacing w:val="5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w w:val="95"/>
                <w:sz w:val="24"/>
                <w:szCs w:val="24"/>
              </w:rPr>
              <w:t>ДОУ,</w:t>
            </w:r>
            <w:r w:rsidRPr="00194D6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w w:val="95"/>
                <w:sz w:val="24"/>
                <w:szCs w:val="24"/>
              </w:rPr>
              <w:t>согласно штатному расписанию</w:t>
            </w:r>
            <w:r w:rsidRPr="00194D6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w w:val="95"/>
                <w:sz w:val="24"/>
                <w:szCs w:val="24"/>
              </w:rPr>
              <w:t>и/или заключенным договорам</w:t>
            </w:r>
            <w:r w:rsidRPr="00194D6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w w:val="90"/>
                <w:sz w:val="24"/>
                <w:szCs w:val="24"/>
              </w:rPr>
              <w:t>гражданско-правового</w:t>
            </w:r>
            <w:r w:rsidRPr="00194D67">
              <w:rPr>
                <w:spacing w:val="8"/>
                <w:w w:val="90"/>
                <w:sz w:val="24"/>
                <w:szCs w:val="24"/>
              </w:rPr>
              <w:t xml:space="preserve"> </w:t>
            </w:r>
            <w:r w:rsidRPr="00194D67">
              <w:rPr>
                <w:w w:val="90"/>
                <w:sz w:val="24"/>
                <w:szCs w:val="24"/>
              </w:rPr>
              <w:t>характера.</w:t>
            </w:r>
            <w:r w:rsidRPr="00194D67">
              <w:rPr>
                <w:w w:val="95"/>
                <w:sz w:val="24"/>
                <w:szCs w:val="24"/>
              </w:rPr>
              <w:t xml:space="preserve"> При</w:t>
            </w:r>
            <w:r w:rsidRPr="00194D67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w w:val="95"/>
                <w:sz w:val="24"/>
                <w:szCs w:val="24"/>
              </w:rPr>
              <w:t>расчете</w:t>
            </w:r>
            <w:r w:rsidRPr="00194D67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w w:val="95"/>
                <w:sz w:val="24"/>
                <w:szCs w:val="24"/>
              </w:rPr>
              <w:t>и</w:t>
            </w:r>
            <w:r w:rsidRPr="00194D67">
              <w:rPr>
                <w:spacing w:val="-7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w w:val="95"/>
                <w:sz w:val="24"/>
                <w:szCs w:val="24"/>
              </w:rPr>
              <w:t>выплате</w:t>
            </w:r>
            <w:r w:rsidRPr="00194D67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w w:val="95"/>
                <w:sz w:val="24"/>
                <w:szCs w:val="24"/>
              </w:rPr>
              <w:t>оплаты</w:t>
            </w:r>
            <w:r w:rsidRPr="00194D67">
              <w:rPr>
                <w:spacing w:val="-42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sz w:val="24"/>
                <w:szCs w:val="24"/>
              </w:rPr>
              <w:t>за педагогический труд</w:t>
            </w:r>
            <w:r w:rsidRPr="00194D67">
              <w:rPr>
                <w:spacing w:val="1"/>
                <w:sz w:val="24"/>
                <w:szCs w:val="24"/>
              </w:rPr>
              <w:t xml:space="preserve"> </w:t>
            </w:r>
            <w:r w:rsidRPr="00194D67">
              <w:rPr>
                <w:sz w:val="24"/>
                <w:szCs w:val="24"/>
              </w:rPr>
              <w:t>учитываются основные</w:t>
            </w:r>
            <w:r w:rsidRPr="00194D67">
              <w:rPr>
                <w:spacing w:val="1"/>
                <w:sz w:val="24"/>
                <w:szCs w:val="24"/>
              </w:rPr>
              <w:t xml:space="preserve"> </w:t>
            </w:r>
            <w:r w:rsidRPr="00194D67">
              <w:rPr>
                <w:w w:val="95"/>
                <w:sz w:val="24"/>
                <w:szCs w:val="24"/>
              </w:rPr>
              <w:t>государственные гарантии по</w:t>
            </w:r>
            <w:r w:rsidRPr="00194D6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w w:val="95"/>
                <w:sz w:val="24"/>
                <w:szCs w:val="24"/>
              </w:rPr>
              <w:t>оплате</w:t>
            </w:r>
            <w:r w:rsidRPr="00194D67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w w:val="95"/>
                <w:sz w:val="24"/>
                <w:szCs w:val="24"/>
              </w:rPr>
              <w:t>труда</w:t>
            </w:r>
            <w:r w:rsidRPr="00194D67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w w:val="95"/>
                <w:sz w:val="24"/>
                <w:szCs w:val="24"/>
              </w:rPr>
              <w:t>работников (ТК</w:t>
            </w:r>
            <w:r w:rsidRPr="00194D67">
              <w:rPr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194D67">
              <w:rPr>
                <w:w w:val="95"/>
                <w:sz w:val="24"/>
                <w:szCs w:val="24"/>
              </w:rPr>
              <w:t>РФ</w:t>
            </w:r>
            <w:proofErr w:type="gramStart"/>
            <w:r w:rsidRPr="00194D67">
              <w:rPr>
                <w:w w:val="95"/>
                <w:sz w:val="24"/>
                <w:szCs w:val="24"/>
              </w:rPr>
              <w:t>.С</w:t>
            </w:r>
            <w:proofErr w:type="gramEnd"/>
            <w:r w:rsidRPr="00194D67">
              <w:rPr>
                <w:w w:val="95"/>
                <w:sz w:val="24"/>
                <w:szCs w:val="24"/>
              </w:rPr>
              <w:t>татья</w:t>
            </w:r>
            <w:proofErr w:type="spellEnd"/>
            <w:r w:rsidRPr="00194D67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w w:val="95"/>
                <w:sz w:val="24"/>
                <w:szCs w:val="24"/>
              </w:rPr>
              <w:t>130).</w:t>
            </w:r>
          </w:p>
          <w:p w:rsidR="00194D67" w:rsidRPr="00194D67" w:rsidRDefault="00194D67" w:rsidP="0024716A">
            <w:pPr>
              <w:pStyle w:val="TableParagraph"/>
              <w:numPr>
                <w:ilvl w:val="1"/>
                <w:numId w:val="55"/>
              </w:numPr>
              <w:tabs>
                <w:tab w:val="left" w:pos="454"/>
              </w:tabs>
              <w:spacing w:before="59" w:line="216" w:lineRule="auto"/>
              <w:ind w:right="167"/>
              <w:rPr>
                <w:sz w:val="24"/>
                <w:szCs w:val="24"/>
              </w:rPr>
            </w:pPr>
            <w:r w:rsidRPr="00194D67">
              <w:rPr>
                <w:w w:val="95"/>
                <w:sz w:val="24"/>
                <w:szCs w:val="24"/>
              </w:rPr>
              <w:t>Для педагогов ДОУ</w:t>
            </w:r>
            <w:r w:rsidRPr="00194D6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w w:val="90"/>
                <w:sz w:val="24"/>
                <w:szCs w:val="24"/>
              </w:rPr>
              <w:t>установлены</w:t>
            </w:r>
            <w:r w:rsidRPr="00194D67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194D67">
              <w:rPr>
                <w:w w:val="90"/>
                <w:sz w:val="24"/>
                <w:szCs w:val="24"/>
              </w:rPr>
              <w:t>стимулирующие</w:t>
            </w:r>
            <w:r w:rsidRPr="00194D67">
              <w:rPr>
                <w:spacing w:val="-40"/>
                <w:w w:val="90"/>
                <w:sz w:val="24"/>
                <w:szCs w:val="24"/>
              </w:rPr>
              <w:t xml:space="preserve"> </w:t>
            </w:r>
            <w:r w:rsidRPr="00194D67">
              <w:rPr>
                <w:sz w:val="24"/>
                <w:szCs w:val="24"/>
              </w:rPr>
              <w:t>выплаты.</w:t>
            </w:r>
          </w:p>
          <w:p w:rsidR="00194D67" w:rsidRPr="00194D67" w:rsidRDefault="00194D67" w:rsidP="0024716A">
            <w:pPr>
              <w:pStyle w:val="TableParagraph"/>
              <w:numPr>
                <w:ilvl w:val="1"/>
                <w:numId w:val="55"/>
              </w:numPr>
              <w:tabs>
                <w:tab w:val="left" w:pos="449"/>
              </w:tabs>
              <w:spacing w:before="61" w:line="216" w:lineRule="auto"/>
              <w:ind w:right="340"/>
              <w:rPr>
                <w:sz w:val="24"/>
                <w:szCs w:val="24"/>
              </w:rPr>
            </w:pPr>
            <w:r w:rsidRPr="00194D67">
              <w:rPr>
                <w:sz w:val="24"/>
                <w:szCs w:val="24"/>
              </w:rPr>
              <w:t>Стимулирующие</w:t>
            </w:r>
            <w:r w:rsidRPr="00194D67">
              <w:rPr>
                <w:spacing w:val="1"/>
                <w:sz w:val="24"/>
                <w:szCs w:val="24"/>
              </w:rPr>
              <w:t xml:space="preserve"> </w:t>
            </w:r>
            <w:r w:rsidRPr="00194D67">
              <w:rPr>
                <w:w w:val="95"/>
                <w:sz w:val="24"/>
                <w:szCs w:val="24"/>
              </w:rPr>
              <w:t>выплаты рассчитываются</w:t>
            </w:r>
            <w:r w:rsidRPr="00194D6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w w:val="95"/>
                <w:sz w:val="24"/>
                <w:szCs w:val="24"/>
              </w:rPr>
              <w:t>исходя из эффективности</w:t>
            </w:r>
            <w:r w:rsidRPr="00194D67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194D67">
              <w:rPr>
                <w:w w:val="90"/>
                <w:sz w:val="24"/>
                <w:szCs w:val="24"/>
              </w:rPr>
              <w:t>деятельности</w:t>
            </w:r>
            <w:r w:rsidRPr="00194D67">
              <w:rPr>
                <w:spacing w:val="14"/>
                <w:w w:val="90"/>
                <w:sz w:val="24"/>
                <w:szCs w:val="24"/>
              </w:rPr>
              <w:t xml:space="preserve"> </w:t>
            </w:r>
            <w:r w:rsidRPr="00194D67">
              <w:rPr>
                <w:w w:val="90"/>
                <w:sz w:val="24"/>
                <w:szCs w:val="24"/>
              </w:rPr>
              <w:t>сотрудников.</w:t>
            </w:r>
          </w:p>
          <w:p w:rsidR="00194D67" w:rsidRPr="00194D67" w:rsidRDefault="00194D67" w:rsidP="00194D67">
            <w:pPr>
              <w:pStyle w:val="TableParagraph"/>
              <w:tabs>
                <w:tab w:val="left" w:pos="454"/>
              </w:tabs>
              <w:spacing w:before="59" w:line="216" w:lineRule="auto"/>
              <w:ind w:right="167"/>
              <w:rPr>
                <w:sz w:val="26"/>
                <w:szCs w:val="26"/>
              </w:rPr>
            </w:pPr>
          </w:p>
          <w:p w:rsidR="00194D67" w:rsidRPr="008C6874" w:rsidRDefault="00194D67" w:rsidP="001A65C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7" w:type="dxa"/>
          </w:tcPr>
          <w:p w:rsidR="00194D67" w:rsidRPr="008C6874" w:rsidRDefault="00194D67" w:rsidP="001A65C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7" w:type="dxa"/>
          </w:tcPr>
          <w:p w:rsidR="00194D67" w:rsidRPr="008C6874" w:rsidRDefault="00194D67" w:rsidP="00194D67">
            <w:pPr>
              <w:pStyle w:val="TableParagraph"/>
              <w:tabs>
                <w:tab w:val="left" w:pos="449"/>
              </w:tabs>
              <w:spacing w:before="61" w:line="216" w:lineRule="auto"/>
              <w:ind w:right="340"/>
              <w:rPr>
                <w:sz w:val="26"/>
                <w:szCs w:val="26"/>
              </w:rPr>
            </w:pPr>
          </w:p>
        </w:tc>
        <w:tc>
          <w:tcPr>
            <w:tcW w:w="2287" w:type="dxa"/>
          </w:tcPr>
          <w:p w:rsidR="00194D67" w:rsidRDefault="00194D67" w:rsidP="00340D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363BD" w:rsidTr="002363BD">
        <w:tc>
          <w:tcPr>
            <w:tcW w:w="2836" w:type="dxa"/>
          </w:tcPr>
          <w:p w:rsidR="002363BD" w:rsidRPr="002363BD" w:rsidRDefault="002363BD" w:rsidP="00236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3BD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образование педагогов</w:t>
            </w:r>
          </w:p>
        </w:tc>
        <w:tc>
          <w:tcPr>
            <w:tcW w:w="5089" w:type="dxa"/>
          </w:tcPr>
          <w:p w:rsidR="002363BD" w:rsidRPr="002363BD" w:rsidRDefault="002363BD" w:rsidP="00236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2363BD" w:rsidRPr="002363BD" w:rsidRDefault="002363BD" w:rsidP="00236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3BD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педагогов, имеющих профессиональное дошкольное образование: </w:t>
            </w:r>
          </w:p>
          <w:p w:rsidR="002363BD" w:rsidRPr="002363BD" w:rsidRDefault="002363BD" w:rsidP="00236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3BD">
              <w:rPr>
                <w:rFonts w:ascii="Times New Roman" w:hAnsi="Times New Roman" w:cs="Times New Roman"/>
                <w:sz w:val="24"/>
                <w:szCs w:val="24"/>
              </w:rPr>
              <w:t xml:space="preserve">1-25 % </w:t>
            </w:r>
          </w:p>
          <w:p w:rsidR="002363BD" w:rsidRPr="002363BD" w:rsidRDefault="002363BD" w:rsidP="00236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3BD" w:rsidRPr="002363BD" w:rsidRDefault="002363BD" w:rsidP="002363B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3BD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  <w:tc>
          <w:tcPr>
            <w:tcW w:w="2287" w:type="dxa"/>
          </w:tcPr>
          <w:p w:rsidR="002363BD" w:rsidRPr="002363BD" w:rsidRDefault="002363BD" w:rsidP="00236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3BD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педагогов, имеющих профессиональное дошкольное образование: </w:t>
            </w:r>
          </w:p>
          <w:p w:rsidR="002363BD" w:rsidRPr="002363BD" w:rsidRDefault="002363BD" w:rsidP="00236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3BD">
              <w:rPr>
                <w:rFonts w:ascii="Times New Roman" w:hAnsi="Times New Roman" w:cs="Times New Roman"/>
                <w:sz w:val="24"/>
                <w:szCs w:val="24"/>
              </w:rPr>
              <w:t>26-50 %</w:t>
            </w:r>
          </w:p>
          <w:p w:rsidR="002363BD" w:rsidRPr="002363BD" w:rsidRDefault="002363BD" w:rsidP="00236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3BD" w:rsidRPr="002363BD" w:rsidRDefault="002363BD" w:rsidP="002363B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3BD">
              <w:rPr>
                <w:rFonts w:ascii="Times New Roman" w:hAnsi="Times New Roman" w:cs="Times New Roman"/>
                <w:i/>
                <w:sz w:val="24"/>
                <w:szCs w:val="24"/>
              </w:rPr>
              <w:t>2 балла</w:t>
            </w:r>
          </w:p>
        </w:tc>
        <w:tc>
          <w:tcPr>
            <w:tcW w:w="2287" w:type="dxa"/>
          </w:tcPr>
          <w:p w:rsidR="002363BD" w:rsidRPr="002363BD" w:rsidRDefault="002363BD" w:rsidP="00236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3BD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педагогов, имеющих профессиональное дошкольное образование: </w:t>
            </w:r>
          </w:p>
          <w:p w:rsidR="002363BD" w:rsidRPr="002363BD" w:rsidRDefault="002363BD" w:rsidP="00236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3BD">
              <w:rPr>
                <w:rFonts w:ascii="Times New Roman" w:hAnsi="Times New Roman" w:cs="Times New Roman"/>
                <w:sz w:val="24"/>
                <w:szCs w:val="24"/>
              </w:rPr>
              <w:t>51-100 %</w:t>
            </w:r>
          </w:p>
          <w:p w:rsidR="002363BD" w:rsidRPr="002363BD" w:rsidRDefault="002363BD" w:rsidP="002363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3BD" w:rsidRPr="002363BD" w:rsidRDefault="002363BD" w:rsidP="002363B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3BD">
              <w:rPr>
                <w:rFonts w:ascii="Times New Roman" w:hAnsi="Times New Roman" w:cs="Times New Roman"/>
                <w:i/>
                <w:sz w:val="24"/>
                <w:szCs w:val="24"/>
              </w:rPr>
              <w:t>3 балла</w:t>
            </w:r>
          </w:p>
        </w:tc>
      </w:tr>
      <w:tr w:rsidR="002363BD" w:rsidTr="002363BD">
        <w:tc>
          <w:tcPr>
            <w:tcW w:w="2836" w:type="dxa"/>
          </w:tcPr>
          <w:p w:rsidR="002363BD" w:rsidRPr="002363BD" w:rsidRDefault="002363BD" w:rsidP="001A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BD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педагогов</w:t>
            </w:r>
          </w:p>
        </w:tc>
        <w:tc>
          <w:tcPr>
            <w:tcW w:w="5089" w:type="dxa"/>
          </w:tcPr>
          <w:p w:rsidR="002363BD" w:rsidRPr="002363BD" w:rsidRDefault="002363BD" w:rsidP="001A6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2363BD" w:rsidRPr="002363BD" w:rsidRDefault="002363BD" w:rsidP="001A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BD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педагогов, аттестованных на 1 и высшую </w:t>
            </w:r>
            <w:r w:rsidRPr="002363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категорию: </w:t>
            </w:r>
          </w:p>
          <w:p w:rsidR="002363BD" w:rsidRPr="002363BD" w:rsidRDefault="002363BD" w:rsidP="001A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BD">
              <w:rPr>
                <w:rFonts w:ascii="Times New Roman" w:hAnsi="Times New Roman" w:cs="Times New Roman"/>
                <w:sz w:val="24"/>
                <w:szCs w:val="24"/>
              </w:rPr>
              <w:t xml:space="preserve">1-25 % </w:t>
            </w:r>
          </w:p>
          <w:p w:rsidR="002363BD" w:rsidRPr="002363BD" w:rsidRDefault="002363BD" w:rsidP="001A65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3BD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  <w:tc>
          <w:tcPr>
            <w:tcW w:w="2287" w:type="dxa"/>
          </w:tcPr>
          <w:p w:rsidR="002363BD" w:rsidRPr="002363BD" w:rsidRDefault="002363BD" w:rsidP="001A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педагогов, аттестованных на 1 и высшую </w:t>
            </w:r>
            <w:r w:rsidRPr="002363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категорию: </w:t>
            </w:r>
          </w:p>
          <w:p w:rsidR="002363BD" w:rsidRPr="002363BD" w:rsidRDefault="002363BD" w:rsidP="001A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BD">
              <w:rPr>
                <w:rFonts w:ascii="Times New Roman" w:hAnsi="Times New Roman" w:cs="Times New Roman"/>
                <w:sz w:val="24"/>
                <w:szCs w:val="24"/>
              </w:rPr>
              <w:t>26-50 %</w:t>
            </w:r>
          </w:p>
          <w:p w:rsidR="002363BD" w:rsidRPr="002363BD" w:rsidRDefault="002363BD" w:rsidP="001A65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3BD">
              <w:rPr>
                <w:rFonts w:ascii="Times New Roman" w:hAnsi="Times New Roman" w:cs="Times New Roman"/>
                <w:i/>
                <w:sz w:val="24"/>
                <w:szCs w:val="24"/>
              </w:rPr>
              <w:t>2 балла</w:t>
            </w:r>
          </w:p>
        </w:tc>
        <w:tc>
          <w:tcPr>
            <w:tcW w:w="2287" w:type="dxa"/>
          </w:tcPr>
          <w:p w:rsidR="002363BD" w:rsidRPr="002363BD" w:rsidRDefault="002363BD" w:rsidP="001A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педагогов, аттестованных на 1 и высшую </w:t>
            </w:r>
            <w:r w:rsidRPr="002363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категорию: </w:t>
            </w:r>
          </w:p>
          <w:p w:rsidR="002363BD" w:rsidRPr="002363BD" w:rsidRDefault="002363BD" w:rsidP="001A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BD">
              <w:rPr>
                <w:rFonts w:ascii="Times New Roman" w:hAnsi="Times New Roman" w:cs="Times New Roman"/>
                <w:sz w:val="24"/>
                <w:szCs w:val="24"/>
              </w:rPr>
              <w:t>51-100 %</w:t>
            </w:r>
          </w:p>
          <w:p w:rsidR="002363BD" w:rsidRPr="002363BD" w:rsidRDefault="002363BD" w:rsidP="001A65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3BD">
              <w:rPr>
                <w:rFonts w:ascii="Times New Roman" w:hAnsi="Times New Roman" w:cs="Times New Roman"/>
                <w:i/>
                <w:sz w:val="24"/>
                <w:szCs w:val="24"/>
              </w:rPr>
              <w:t>3 балла</w:t>
            </w:r>
          </w:p>
        </w:tc>
      </w:tr>
      <w:tr w:rsidR="002363BD" w:rsidTr="002363BD">
        <w:tc>
          <w:tcPr>
            <w:tcW w:w="2836" w:type="dxa"/>
          </w:tcPr>
          <w:p w:rsidR="002363BD" w:rsidRPr="002363BD" w:rsidRDefault="002363BD" w:rsidP="00340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3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Самосовершенствование качества педагогической работы (курсы повышения квалификации)</w:t>
            </w:r>
          </w:p>
        </w:tc>
        <w:tc>
          <w:tcPr>
            <w:tcW w:w="5089" w:type="dxa"/>
          </w:tcPr>
          <w:p w:rsidR="002363BD" w:rsidRPr="002363BD" w:rsidRDefault="002363BD" w:rsidP="001A6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2363BD" w:rsidRPr="002363BD" w:rsidRDefault="002363BD" w:rsidP="001A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BD">
              <w:rPr>
                <w:rFonts w:ascii="Times New Roman" w:hAnsi="Times New Roman" w:cs="Times New Roman"/>
                <w:sz w:val="24"/>
                <w:szCs w:val="24"/>
              </w:rPr>
              <w:t>Доля педагогов, имеющих курсы повышения квалификации в течени</w:t>
            </w:r>
            <w:proofErr w:type="gramStart"/>
            <w:r w:rsidRPr="002363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363BD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последних 3 лет:</w:t>
            </w:r>
          </w:p>
          <w:p w:rsidR="002363BD" w:rsidRPr="002363BD" w:rsidRDefault="002363BD" w:rsidP="001A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BD">
              <w:rPr>
                <w:rFonts w:ascii="Times New Roman" w:hAnsi="Times New Roman" w:cs="Times New Roman"/>
                <w:sz w:val="24"/>
                <w:szCs w:val="24"/>
              </w:rPr>
              <w:t xml:space="preserve">1-25 % </w:t>
            </w:r>
          </w:p>
          <w:p w:rsidR="002363BD" w:rsidRPr="002363BD" w:rsidRDefault="002363BD" w:rsidP="001A65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3BD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  <w:tc>
          <w:tcPr>
            <w:tcW w:w="2287" w:type="dxa"/>
          </w:tcPr>
          <w:p w:rsidR="002363BD" w:rsidRPr="002363BD" w:rsidRDefault="002363BD" w:rsidP="001A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BD">
              <w:rPr>
                <w:rFonts w:ascii="Times New Roman" w:hAnsi="Times New Roman" w:cs="Times New Roman"/>
                <w:sz w:val="24"/>
                <w:szCs w:val="24"/>
              </w:rPr>
              <w:t>Доля педагогов, имеющих курсы повышения квалификации в течени</w:t>
            </w:r>
            <w:proofErr w:type="gramStart"/>
            <w:r w:rsidRPr="002363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363BD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последних 3 лет:</w:t>
            </w:r>
          </w:p>
          <w:p w:rsidR="002363BD" w:rsidRPr="002363BD" w:rsidRDefault="002363BD" w:rsidP="001A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BD">
              <w:rPr>
                <w:rFonts w:ascii="Times New Roman" w:hAnsi="Times New Roman" w:cs="Times New Roman"/>
                <w:sz w:val="24"/>
                <w:szCs w:val="24"/>
              </w:rPr>
              <w:t>26-50 %</w:t>
            </w:r>
          </w:p>
          <w:p w:rsidR="002363BD" w:rsidRPr="002363BD" w:rsidRDefault="002363BD" w:rsidP="001A65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3BD">
              <w:rPr>
                <w:rFonts w:ascii="Times New Roman" w:hAnsi="Times New Roman" w:cs="Times New Roman"/>
                <w:i/>
                <w:sz w:val="24"/>
                <w:szCs w:val="24"/>
              </w:rPr>
              <w:t>2 балла</w:t>
            </w:r>
          </w:p>
        </w:tc>
        <w:tc>
          <w:tcPr>
            <w:tcW w:w="2287" w:type="dxa"/>
          </w:tcPr>
          <w:p w:rsidR="002363BD" w:rsidRPr="002363BD" w:rsidRDefault="002363BD" w:rsidP="001A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BD">
              <w:rPr>
                <w:rFonts w:ascii="Times New Roman" w:hAnsi="Times New Roman" w:cs="Times New Roman"/>
                <w:sz w:val="24"/>
                <w:szCs w:val="24"/>
              </w:rPr>
              <w:t>Доля педагогов, имеющих курсы повышения квалификации в течени</w:t>
            </w:r>
            <w:proofErr w:type="gramStart"/>
            <w:r w:rsidRPr="002363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363BD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последних 3 лет:</w:t>
            </w:r>
          </w:p>
          <w:p w:rsidR="002363BD" w:rsidRPr="002363BD" w:rsidRDefault="002363BD" w:rsidP="001A6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BD">
              <w:rPr>
                <w:rFonts w:ascii="Times New Roman" w:hAnsi="Times New Roman" w:cs="Times New Roman"/>
                <w:sz w:val="24"/>
                <w:szCs w:val="24"/>
              </w:rPr>
              <w:t>51-100 %</w:t>
            </w:r>
          </w:p>
          <w:p w:rsidR="002363BD" w:rsidRPr="002363BD" w:rsidRDefault="002363BD" w:rsidP="001A65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63BD">
              <w:rPr>
                <w:rFonts w:ascii="Times New Roman" w:hAnsi="Times New Roman" w:cs="Times New Roman"/>
                <w:i/>
                <w:sz w:val="24"/>
                <w:szCs w:val="24"/>
              </w:rPr>
              <w:t>3 балла</w:t>
            </w:r>
          </w:p>
        </w:tc>
      </w:tr>
    </w:tbl>
    <w:p w:rsidR="00340D5D" w:rsidRDefault="00340D5D" w:rsidP="00340D5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63BD" w:rsidRDefault="002363BD" w:rsidP="00340D5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63BD" w:rsidRDefault="002363BD" w:rsidP="00340D5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63BD" w:rsidRDefault="002363BD" w:rsidP="00340D5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63BD" w:rsidRDefault="002363BD" w:rsidP="00340D5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63BD" w:rsidRDefault="002363BD" w:rsidP="00340D5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63BD" w:rsidRDefault="002363BD" w:rsidP="00340D5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63BD" w:rsidRDefault="002363BD" w:rsidP="00340D5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63BD" w:rsidRDefault="002363BD" w:rsidP="00340D5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63BD" w:rsidRDefault="002363BD" w:rsidP="00340D5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63BD" w:rsidRDefault="002363BD" w:rsidP="002363BD">
      <w:pPr>
        <w:rPr>
          <w:rFonts w:ascii="Times New Roman" w:hAnsi="Times New Roman" w:cs="Times New Roman"/>
          <w:b/>
          <w:sz w:val="26"/>
          <w:szCs w:val="26"/>
        </w:rPr>
      </w:pPr>
    </w:p>
    <w:p w:rsidR="00340D5D" w:rsidRDefault="00340D5D" w:rsidP="001E2E4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40D5D" w:rsidRDefault="00340D5D" w:rsidP="001E2E4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363BD" w:rsidRDefault="002363BD" w:rsidP="00A0695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63BD">
        <w:rPr>
          <w:rFonts w:ascii="Times New Roman" w:hAnsi="Times New Roman" w:cs="Times New Roman"/>
          <w:b/>
          <w:sz w:val="26"/>
          <w:szCs w:val="26"/>
        </w:rPr>
        <w:tab/>
        <w:t>Материально-техническое обеспечение.</w:t>
      </w:r>
    </w:p>
    <w:p w:rsidR="002363BD" w:rsidRDefault="002363BD" w:rsidP="002363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957"/>
        <w:gridCol w:w="7357"/>
        <w:gridCol w:w="1560"/>
        <w:gridCol w:w="1559"/>
        <w:gridCol w:w="1353"/>
      </w:tblGrid>
      <w:tr w:rsidR="002363BD" w:rsidTr="00885FA9">
        <w:tc>
          <w:tcPr>
            <w:tcW w:w="2957" w:type="dxa"/>
            <w:vMerge w:val="restart"/>
          </w:tcPr>
          <w:p w:rsidR="002363BD" w:rsidRPr="00340D5D" w:rsidRDefault="002363BD" w:rsidP="001A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3BD" w:rsidRPr="00340D5D" w:rsidRDefault="002363BD" w:rsidP="001A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7357" w:type="dxa"/>
            <w:vMerge w:val="restart"/>
          </w:tcPr>
          <w:p w:rsidR="002363BD" w:rsidRPr="00340D5D" w:rsidRDefault="002363BD" w:rsidP="001A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63BD" w:rsidRPr="00340D5D" w:rsidRDefault="002363BD" w:rsidP="001A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4472" w:type="dxa"/>
            <w:gridSpan w:val="3"/>
          </w:tcPr>
          <w:p w:rsidR="002363BD" w:rsidRPr="00340D5D" w:rsidRDefault="002363BD" w:rsidP="001A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Фактические данные </w:t>
            </w:r>
          </w:p>
        </w:tc>
      </w:tr>
      <w:tr w:rsidR="002363BD" w:rsidTr="00885FA9">
        <w:tc>
          <w:tcPr>
            <w:tcW w:w="2957" w:type="dxa"/>
            <w:vMerge/>
          </w:tcPr>
          <w:p w:rsidR="002363BD" w:rsidRDefault="002363BD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57" w:type="dxa"/>
            <w:vMerge/>
          </w:tcPr>
          <w:p w:rsidR="002363BD" w:rsidRDefault="002363BD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2363BD" w:rsidRPr="00340D5D" w:rsidRDefault="002363BD" w:rsidP="001A65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>1.Требуется серьезная работа по повышению качества</w:t>
            </w:r>
          </w:p>
          <w:p w:rsidR="002363BD" w:rsidRPr="00340D5D" w:rsidRDefault="002363BD" w:rsidP="001A65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63BD" w:rsidRDefault="002363BD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  <w:tc>
          <w:tcPr>
            <w:tcW w:w="1559" w:type="dxa"/>
          </w:tcPr>
          <w:p w:rsidR="002363BD" w:rsidRPr="00340D5D" w:rsidRDefault="002363BD" w:rsidP="001A65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2.Качество стремится к </w:t>
            </w:r>
            <w:proofErr w:type="gramStart"/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>базовому</w:t>
            </w:r>
            <w:proofErr w:type="gramEnd"/>
          </w:p>
          <w:p w:rsidR="002363BD" w:rsidRPr="00340D5D" w:rsidRDefault="002363BD" w:rsidP="001A65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63BD" w:rsidRDefault="002363BD" w:rsidP="002363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63BD" w:rsidRDefault="002363BD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>2 балла</w:t>
            </w:r>
          </w:p>
        </w:tc>
        <w:tc>
          <w:tcPr>
            <w:tcW w:w="1353" w:type="dxa"/>
          </w:tcPr>
          <w:p w:rsidR="002363BD" w:rsidRPr="00340D5D" w:rsidRDefault="002363BD" w:rsidP="001A65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>3. Базовый уровень</w:t>
            </w:r>
          </w:p>
          <w:p w:rsidR="002363BD" w:rsidRPr="00340D5D" w:rsidRDefault="002363BD" w:rsidP="001A65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63BD" w:rsidRPr="00340D5D" w:rsidRDefault="002363BD" w:rsidP="001A65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63BD" w:rsidRPr="00340D5D" w:rsidRDefault="002363BD" w:rsidP="001A65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63BD" w:rsidRDefault="002363BD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>3 балла</w:t>
            </w:r>
          </w:p>
        </w:tc>
      </w:tr>
      <w:tr w:rsidR="002363BD" w:rsidTr="00885FA9">
        <w:tc>
          <w:tcPr>
            <w:tcW w:w="2957" w:type="dxa"/>
          </w:tcPr>
          <w:p w:rsidR="002363BD" w:rsidRPr="00885FA9" w:rsidRDefault="002363BD" w:rsidP="00885F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FA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предметно - пространственная среда. Внутреннее помещение</w:t>
            </w:r>
          </w:p>
        </w:tc>
        <w:tc>
          <w:tcPr>
            <w:tcW w:w="7357" w:type="dxa"/>
          </w:tcPr>
          <w:p w:rsidR="00885FA9" w:rsidRPr="00885FA9" w:rsidRDefault="002363BD" w:rsidP="0024716A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FA9">
              <w:rPr>
                <w:rFonts w:ascii="Times New Roman" w:hAnsi="Times New Roman" w:cs="Times New Roman"/>
                <w:sz w:val="24"/>
                <w:szCs w:val="24"/>
              </w:rPr>
              <w:t>Организация пространства (интерьерное решение) соответствует возрастным особенностям и потребностям детей. Пространство насыщено</w:t>
            </w:r>
            <w:r w:rsidR="00885FA9" w:rsidRPr="00885FA9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оборудованием и материалами, соответствующими возрасту детей и требованиям ООП </w:t>
            </w:r>
            <w:proofErr w:type="gramStart"/>
            <w:r w:rsidR="00885FA9" w:rsidRPr="00885FA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885FA9" w:rsidRPr="00885FA9">
              <w:rPr>
                <w:rFonts w:ascii="Times New Roman" w:hAnsi="Times New Roman" w:cs="Times New Roman"/>
                <w:sz w:val="24"/>
                <w:szCs w:val="24"/>
              </w:rPr>
              <w:t>. Для оформления используются материалы, соответствующие возрасту детей, не несущие негативный смысл.</w:t>
            </w:r>
          </w:p>
          <w:p w:rsidR="00885FA9" w:rsidRPr="00885FA9" w:rsidRDefault="00885FA9" w:rsidP="0088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A9" w:rsidRPr="00885FA9" w:rsidRDefault="00885FA9" w:rsidP="0024716A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FA9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Пространство обеспечивает  возможность общения и совместной деятельности детей и взрослых. Пространство обеспечивает возможности для свободной игры детей (напр., имеется пространство для сюжетно-ролевой игры, пространство для настольных игр и пр.). Не менее 3 выделенных зон. Педагогам группы доступно в ДОО помещение для отдыха, питания и общения с родителями. Оснащение пространства не затрудняет перемещение детей и взрослых. Мебели достаточно, чтобы разместить без нагромождения необходимые игрушки, материалы и пр. Ребенок может взять что-то с полки, не опасаясь, что в этот </w:t>
            </w:r>
            <w:r w:rsidRPr="00885F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момент на него упадет что-то еще. </w:t>
            </w:r>
            <w:proofErr w:type="gramStart"/>
            <w:r w:rsidRPr="00885FA9">
              <w:rPr>
                <w:rFonts w:ascii="Times New Roman" w:hAnsi="Times New Roman" w:cs="Times New Roman"/>
                <w:sz w:val="24"/>
                <w:szCs w:val="24"/>
              </w:rPr>
              <w:t>Достаточно расходных</w:t>
            </w:r>
            <w:proofErr w:type="gramEnd"/>
            <w:r w:rsidRPr="00885FA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для реализации предусмотренной образовательной деятельности (напр., имеются в необходимом количестве краски, карандаши и бумага для рисования). В оформлении используются рисунки детей группы</w:t>
            </w:r>
          </w:p>
          <w:p w:rsidR="00885FA9" w:rsidRPr="00885FA9" w:rsidRDefault="00885FA9" w:rsidP="00885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3BD" w:rsidRPr="00885FA9" w:rsidRDefault="00885FA9" w:rsidP="0024716A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FA9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Пространство группового помещения </w:t>
            </w:r>
            <w:proofErr w:type="spellStart"/>
            <w:r w:rsidRPr="00885FA9">
              <w:rPr>
                <w:rFonts w:ascii="Times New Roman" w:hAnsi="Times New Roman" w:cs="Times New Roman"/>
                <w:sz w:val="24"/>
                <w:szCs w:val="24"/>
              </w:rPr>
              <w:t>зонировано</w:t>
            </w:r>
            <w:proofErr w:type="spellEnd"/>
            <w:r w:rsidRPr="00885FA9">
              <w:rPr>
                <w:rFonts w:ascii="Times New Roman" w:hAnsi="Times New Roman" w:cs="Times New Roman"/>
                <w:sz w:val="24"/>
                <w:szCs w:val="24"/>
              </w:rPr>
              <w:t xml:space="preserve"> для одномоментной реализации различных форм обр. деятельности. </w:t>
            </w:r>
            <w:proofErr w:type="gramStart"/>
            <w:r w:rsidRPr="00885FA9">
              <w:rPr>
                <w:rFonts w:ascii="Times New Roman" w:hAnsi="Times New Roman" w:cs="Times New Roman"/>
                <w:sz w:val="24"/>
                <w:szCs w:val="24"/>
              </w:rPr>
              <w:t>Напр., для сюжетно-ролевой игры, познавательно-исследовательской деятельности и речевой активности и пр.).</w:t>
            </w:r>
            <w:proofErr w:type="gramEnd"/>
            <w:r w:rsidRPr="00885FA9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4 выделенных зон. Пространство обеспечивает возможности для уединения/отдыха ребенка по собственной инициативе в течение дня (уголок уединения и пр.) Пространство оснащено различными материалами, инструментарием, играми и игрушками, учебно-практическими материалами, природными материалами, песком, водой и пр. материалами для детской активности. Не менее 5 видов в каждой выделенной зоне. Некоторое оборудование и материалы обладают полифункциональными свойствами (напр., природные материалы, детская мебель, мягкие модули). Зона для отдыха и уединения обустроена соответствующим образом (мягкие подушки, приглушенный свет и пр.). В оформлении используются фотографии детей группы и свежие результаты их творчества (напр., рисунки за последний месяц, поделки, и пр.).</w:t>
            </w:r>
          </w:p>
        </w:tc>
        <w:tc>
          <w:tcPr>
            <w:tcW w:w="1560" w:type="dxa"/>
          </w:tcPr>
          <w:p w:rsidR="002363BD" w:rsidRPr="008C6874" w:rsidRDefault="002363BD" w:rsidP="001A65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2363BD" w:rsidRPr="008C6874" w:rsidRDefault="002363BD" w:rsidP="001A65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2363BD" w:rsidRDefault="002363BD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85FA9" w:rsidTr="00885FA9">
        <w:tc>
          <w:tcPr>
            <w:tcW w:w="2957" w:type="dxa"/>
          </w:tcPr>
          <w:p w:rsidR="00885FA9" w:rsidRPr="00A06956" w:rsidRDefault="00885FA9" w:rsidP="00A069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Развивающая предметно - пространственная среда. Внешняя территория</w:t>
            </w:r>
          </w:p>
        </w:tc>
        <w:tc>
          <w:tcPr>
            <w:tcW w:w="7357" w:type="dxa"/>
          </w:tcPr>
          <w:p w:rsidR="00885FA9" w:rsidRPr="00A06956" w:rsidRDefault="00885FA9" w:rsidP="0024716A">
            <w:pPr>
              <w:pStyle w:val="a3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0695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возрастным особенностям воспитанников группы  и их потребностям. Обустройство пространства не затрудняет активное движение детей и взрослых. Пространство оснащено оборудованием и материалами, соответствующими возрасту детей и требованиям ООП </w:t>
            </w:r>
            <w:proofErr w:type="gramStart"/>
            <w:r w:rsidRPr="00A0695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06956">
              <w:rPr>
                <w:rFonts w:ascii="Times New Roman" w:hAnsi="Times New Roman" w:cs="Times New Roman"/>
                <w:sz w:val="24"/>
                <w:szCs w:val="24"/>
              </w:rPr>
              <w:t xml:space="preserve">. Оформление соответствует возрасту детей и не несет негативного смысла, так же помещения ДОО вне групповых </w:t>
            </w:r>
            <w:r w:rsidRPr="00A06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соответствует возрасту детей и не несет негативного смысла.</w:t>
            </w:r>
          </w:p>
          <w:p w:rsidR="00885FA9" w:rsidRPr="00A06956" w:rsidRDefault="00885FA9" w:rsidP="0088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A9" w:rsidRPr="00A06956" w:rsidRDefault="00885FA9" w:rsidP="0024716A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56">
              <w:rPr>
                <w:rFonts w:ascii="Times New Roman" w:hAnsi="Times New Roman" w:cs="Times New Roman"/>
                <w:sz w:val="24"/>
                <w:szCs w:val="24"/>
              </w:rPr>
              <w:t>Пространство обеспечивает возможность общения и совместной деятельности детей и взрослых. Пространство обеспечивает возможности для свободной игры детей (напр., предусмотрено пространство для сюжетно-ролевой игры, пространство для подвижных игр и пр.). Не менее 2 выделенных зон. Обустройство пространства не затрудняет активное движение детей и взрослых. Используются как стационарное, так и мобильное оборудование. В оформлении используются интересные детям рисунки, фотографии и пр., защищенные от климатического воздействия. Так же есть возможность для свободной игры детей. Не менее 2 пространственно-выделенных зон в ДОО вне групповых помещений. Напр., музыкальный зал и живой уголок. Имеется необходимое оборудование и инструментарий для организованной образовательной деятельности. Напр., для проведения музыкальных занятий и пр. В оформлении используются интересные детям рисунки, фотографии, объемные конструкции, результаты детского творчества.</w:t>
            </w:r>
          </w:p>
          <w:p w:rsidR="00885FA9" w:rsidRPr="00A06956" w:rsidRDefault="00885FA9" w:rsidP="00885F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FA9" w:rsidRPr="00A06956" w:rsidRDefault="00885FA9" w:rsidP="0024716A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56">
              <w:rPr>
                <w:rFonts w:ascii="Times New Roman" w:hAnsi="Times New Roman" w:cs="Times New Roman"/>
                <w:sz w:val="24"/>
                <w:szCs w:val="24"/>
              </w:rPr>
              <w:t>Все выделенные игровые зоны оснащены различными играми и игрушками, дидактическими и природными материалами для детской активности. Напр., песком, водой и пр. Не менее 3 выделенных зон. Некоторое оборудование и материалы обладают полифункциональными</w:t>
            </w:r>
            <w:proofErr w:type="gramStart"/>
            <w:r w:rsidRPr="00A06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6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69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06956">
              <w:rPr>
                <w:rFonts w:ascii="Times New Roman" w:hAnsi="Times New Roman" w:cs="Times New Roman"/>
                <w:sz w:val="24"/>
                <w:szCs w:val="24"/>
              </w:rPr>
              <w:t xml:space="preserve">войствами (напр., природные материалы). Игровая зона обустроена так, чтобы минимизировать дискомфорт ребенка в мокрую и холодную погоду (напр., предусмотрены деревянные полы и защитное покрытие сверху). Оформление пространства содержит изменяемые в течение года элементы (летом на участке высаживаются живые цветы, зимой участок украшается </w:t>
            </w:r>
            <w:r w:rsidRPr="00A06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новогодними гирляндами). Обеспечивает разнообразные места для совместной деятельности (напр., места для игр в мини-группах и пр.). Обеспечивает возможность реализации различной активности по выбору детей в разных формах образовательной деятельности во всех образовательных областях: игры, экспериментирования, двигательной и пр. (напр., домик для сюжетно-ролевой игры, спортивно-игровое оборудование для движения, песочница). Не менее 3 выделенных зон. Обеспечивает возможности для уединения ребенка по собственной инициативе, оставляя возможности присмотра за ним (для уединенной игры). Пространство может быть</w:t>
            </w:r>
            <w:r w:rsidR="00A06956" w:rsidRPr="00A06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956">
              <w:rPr>
                <w:rFonts w:ascii="Times New Roman" w:hAnsi="Times New Roman" w:cs="Times New Roman"/>
                <w:sz w:val="24"/>
                <w:szCs w:val="24"/>
              </w:rPr>
              <w:t>трансформировано взрослыми для разных видов деятельности. Оформление пространства</w:t>
            </w:r>
            <w:r w:rsidR="00A06956" w:rsidRPr="00A06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956">
              <w:rPr>
                <w:rFonts w:ascii="Times New Roman" w:hAnsi="Times New Roman" w:cs="Times New Roman"/>
                <w:sz w:val="24"/>
                <w:szCs w:val="24"/>
              </w:rPr>
              <w:t>содержит изменяемые в течение</w:t>
            </w:r>
            <w:r w:rsidR="00A06956" w:rsidRPr="00A06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956">
              <w:rPr>
                <w:rFonts w:ascii="Times New Roman" w:hAnsi="Times New Roman" w:cs="Times New Roman"/>
                <w:sz w:val="24"/>
                <w:szCs w:val="24"/>
              </w:rPr>
              <w:t>года элементы, связанные с</w:t>
            </w:r>
            <w:r w:rsidR="00A06956" w:rsidRPr="00A06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956">
              <w:rPr>
                <w:rFonts w:ascii="Times New Roman" w:hAnsi="Times New Roman" w:cs="Times New Roman"/>
                <w:sz w:val="24"/>
                <w:szCs w:val="24"/>
              </w:rPr>
              <w:t>реализуемой в настоящий момент образовательной деятельностью.</w:t>
            </w:r>
          </w:p>
          <w:p w:rsidR="00885FA9" w:rsidRPr="00A06956" w:rsidRDefault="00885FA9" w:rsidP="001A6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5FA9" w:rsidRPr="008C6874" w:rsidRDefault="00885FA9" w:rsidP="001A65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85FA9" w:rsidRPr="008C6874" w:rsidRDefault="00885FA9" w:rsidP="001A65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3" w:type="dxa"/>
          </w:tcPr>
          <w:p w:rsidR="00885FA9" w:rsidRDefault="00885FA9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363BD" w:rsidRDefault="002363BD" w:rsidP="002363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6956" w:rsidRDefault="00A06956" w:rsidP="002363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6956" w:rsidRDefault="00A06956" w:rsidP="002363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6956" w:rsidRDefault="00A06956" w:rsidP="002363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6956" w:rsidRDefault="00A06956" w:rsidP="002363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6956" w:rsidRDefault="00A06956" w:rsidP="002363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6956" w:rsidRDefault="00A06956" w:rsidP="002363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6956" w:rsidRDefault="00A06956" w:rsidP="002363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6956" w:rsidRDefault="00A06956" w:rsidP="002363B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956">
        <w:rPr>
          <w:rFonts w:ascii="Times New Roman" w:hAnsi="Times New Roman" w:cs="Times New Roman"/>
          <w:b/>
          <w:sz w:val="26"/>
          <w:szCs w:val="26"/>
        </w:rPr>
        <w:lastRenderedPageBreak/>
        <w:t>Финансовые условия</w:t>
      </w:r>
    </w:p>
    <w:p w:rsidR="00A06956" w:rsidRDefault="00A06956" w:rsidP="002363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83"/>
        <w:gridCol w:w="5780"/>
        <w:gridCol w:w="2446"/>
        <w:gridCol w:w="2289"/>
        <w:gridCol w:w="1388"/>
      </w:tblGrid>
      <w:tr w:rsidR="00A06956" w:rsidTr="00F964F3">
        <w:tc>
          <w:tcPr>
            <w:tcW w:w="2883" w:type="dxa"/>
            <w:vMerge w:val="restart"/>
          </w:tcPr>
          <w:p w:rsidR="00A06956" w:rsidRPr="00340D5D" w:rsidRDefault="00A06956" w:rsidP="001A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956" w:rsidRPr="00340D5D" w:rsidRDefault="00A06956" w:rsidP="001A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5780" w:type="dxa"/>
            <w:vMerge w:val="restart"/>
          </w:tcPr>
          <w:p w:rsidR="00A06956" w:rsidRPr="00340D5D" w:rsidRDefault="00A06956" w:rsidP="001A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956" w:rsidRPr="00340D5D" w:rsidRDefault="00A06956" w:rsidP="001A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6123" w:type="dxa"/>
            <w:gridSpan w:val="3"/>
          </w:tcPr>
          <w:p w:rsidR="00A06956" w:rsidRPr="00340D5D" w:rsidRDefault="00A06956" w:rsidP="001A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Фактические данные </w:t>
            </w:r>
          </w:p>
        </w:tc>
      </w:tr>
      <w:tr w:rsidR="00A06956" w:rsidTr="00F964F3">
        <w:tc>
          <w:tcPr>
            <w:tcW w:w="2883" w:type="dxa"/>
            <w:vMerge/>
          </w:tcPr>
          <w:p w:rsidR="00A06956" w:rsidRDefault="00A06956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80" w:type="dxa"/>
            <w:vMerge/>
          </w:tcPr>
          <w:p w:rsidR="00A06956" w:rsidRDefault="00A06956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46" w:type="dxa"/>
          </w:tcPr>
          <w:p w:rsidR="00A06956" w:rsidRPr="00340D5D" w:rsidRDefault="00A06956" w:rsidP="001A65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>1.Требуется серьезная работа по повышению качества</w:t>
            </w:r>
          </w:p>
          <w:p w:rsidR="00A06956" w:rsidRPr="00340D5D" w:rsidRDefault="00A06956" w:rsidP="001A65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6956" w:rsidRDefault="00A06956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  <w:tc>
          <w:tcPr>
            <w:tcW w:w="2289" w:type="dxa"/>
          </w:tcPr>
          <w:p w:rsidR="00A06956" w:rsidRPr="00340D5D" w:rsidRDefault="00A06956" w:rsidP="001A65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2.Качество стремится к </w:t>
            </w:r>
            <w:proofErr w:type="gramStart"/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>базовому</w:t>
            </w:r>
            <w:proofErr w:type="gramEnd"/>
          </w:p>
          <w:p w:rsidR="00A06956" w:rsidRPr="00340D5D" w:rsidRDefault="00A06956" w:rsidP="001A65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6956" w:rsidRDefault="00A06956" w:rsidP="001A65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6956" w:rsidRDefault="00A06956" w:rsidP="002363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6956" w:rsidRDefault="00A06956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>2 балла</w:t>
            </w:r>
          </w:p>
        </w:tc>
        <w:tc>
          <w:tcPr>
            <w:tcW w:w="1388" w:type="dxa"/>
          </w:tcPr>
          <w:p w:rsidR="00A06956" w:rsidRPr="00340D5D" w:rsidRDefault="00A06956" w:rsidP="001A65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>3. Базовый уровень</w:t>
            </w:r>
          </w:p>
          <w:p w:rsidR="00A06956" w:rsidRPr="00340D5D" w:rsidRDefault="00A06956" w:rsidP="001A65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6956" w:rsidRPr="00340D5D" w:rsidRDefault="00A06956" w:rsidP="001A65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6956" w:rsidRPr="00340D5D" w:rsidRDefault="00A06956" w:rsidP="001A65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6956" w:rsidRDefault="00A06956" w:rsidP="002363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6956" w:rsidRDefault="00A06956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>3 балла</w:t>
            </w:r>
          </w:p>
        </w:tc>
      </w:tr>
      <w:tr w:rsidR="00A06956" w:rsidTr="00F964F3">
        <w:tc>
          <w:tcPr>
            <w:tcW w:w="2883" w:type="dxa"/>
          </w:tcPr>
          <w:p w:rsidR="00A06956" w:rsidRPr="00A06956" w:rsidRDefault="00A06956" w:rsidP="00A06956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956">
              <w:rPr>
                <w:rFonts w:ascii="Times New Roman" w:hAnsi="Times New Roman" w:cs="Times New Roman"/>
                <w:b/>
                <w:sz w:val="24"/>
                <w:szCs w:val="24"/>
              </w:rPr>
              <w:t>«Финансирование</w:t>
            </w:r>
            <w:r w:rsidRPr="00A06956">
              <w:rPr>
                <w:rFonts w:ascii="Times New Roman" w:hAnsi="Times New Roman" w:cs="Times New Roman"/>
                <w:b/>
                <w:spacing w:val="39"/>
                <w:sz w:val="24"/>
                <w:szCs w:val="24"/>
              </w:rPr>
              <w:t xml:space="preserve"> </w:t>
            </w:r>
            <w:r w:rsidRPr="00A06956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A06956">
              <w:rPr>
                <w:rFonts w:ascii="Times New Roman" w:hAnsi="Times New Roman" w:cs="Times New Roman"/>
                <w:b/>
                <w:spacing w:val="39"/>
                <w:sz w:val="24"/>
                <w:szCs w:val="24"/>
              </w:rPr>
              <w:t xml:space="preserve"> </w:t>
            </w:r>
            <w:r w:rsidRPr="00A0695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</w:t>
            </w:r>
            <w:r w:rsidRPr="00A0695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A0695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</w:t>
            </w:r>
            <w:r w:rsidRPr="00A06956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A06956">
              <w:rPr>
                <w:rFonts w:ascii="Times New Roman" w:hAnsi="Times New Roman" w:cs="Times New Roman"/>
                <w:b/>
                <w:sz w:val="24"/>
                <w:szCs w:val="24"/>
              </w:rPr>
              <w:t>ДОО»</w:t>
            </w:r>
          </w:p>
          <w:p w:rsidR="00A06956" w:rsidRPr="008C6874" w:rsidRDefault="00A06956" w:rsidP="001A65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0" w:type="dxa"/>
          </w:tcPr>
          <w:p w:rsidR="00A06956" w:rsidRPr="00A06956" w:rsidRDefault="00A06956" w:rsidP="0024716A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56">
              <w:rPr>
                <w:rFonts w:ascii="Times New Roman" w:hAnsi="Times New Roman" w:cs="Times New Roman"/>
                <w:color w:val="202429"/>
                <w:w w:val="110"/>
                <w:sz w:val="24"/>
                <w:szCs w:val="24"/>
              </w:rPr>
              <w:t>Финансирование ДОО</w:t>
            </w:r>
            <w:r w:rsidRPr="00A06956">
              <w:rPr>
                <w:rFonts w:ascii="Times New Roman" w:hAnsi="Times New Roman" w:cs="Times New Roman"/>
                <w:color w:val="202429"/>
                <w:spacing w:val="-28"/>
                <w:w w:val="110"/>
                <w:sz w:val="24"/>
                <w:szCs w:val="24"/>
              </w:rPr>
              <w:t xml:space="preserve"> </w:t>
            </w:r>
            <w:r w:rsidRPr="00A06956">
              <w:rPr>
                <w:rFonts w:ascii="Times New Roman" w:hAnsi="Times New Roman" w:cs="Times New Roman"/>
                <w:color w:val="202429"/>
                <w:w w:val="110"/>
                <w:sz w:val="24"/>
                <w:szCs w:val="24"/>
              </w:rPr>
              <w:t>осуществляется</w:t>
            </w:r>
            <w:r w:rsidRPr="00A06956">
              <w:rPr>
                <w:rFonts w:ascii="Times New Roman" w:hAnsi="Times New Roman" w:cs="Times New Roman"/>
                <w:color w:val="202429"/>
                <w:spacing w:val="1"/>
                <w:w w:val="110"/>
                <w:sz w:val="24"/>
                <w:szCs w:val="24"/>
              </w:rPr>
              <w:t xml:space="preserve"> </w:t>
            </w:r>
            <w:r w:rsidRPr="00A06956">
              <w:rPr>
                <w:rFonts w:ascii="Times New Roman" w:hAnsi="Times New Roman" w:cs="Times New Roman"/>
                <w:color w:val="202429"/>
                <w:w w:val="110"/>
                <w:sz w:val="24"/>
                <w:szCs w:val="24"/>
              </w:rPr>
              <w:t>согласно нормативам,</w:t>
            </w:r>
            <w:r w:rsidRPr="00A06956">
              <w:rPr>
                <w:rFonts w:ascii="Times New Roman" w:hAnsi="Times New Roman" w:cs="Times New Roman"/>
                <w:color w:val="202429"/>
                <w:spacing w:val="-29"/>
                <w:w w:val="110"/>
                <w:sz w:val="24"/>
                <w:szCs w:val="24"/>
              </w:rPr>
              <w:t xml:space="preserve"> </w:t>
            </w:r>
            <w:r w:rsidRPr="00A06956">
              <w:rPr>
                <w:rFonts w:ascii="Times New Roman" w:hAnsi="Times New Roman" w:cs="Times New Roman"/>
                <w:color w:val="202429"/>
                <w:w w:val="110"/>
                <w:sz w:val="24"/>
                <w:szCs w:val="24"/>
              </w:rPr>
              <w:t>установленным</w:t>
            </w:r>
            <w:r w:rsidRPr="00A06956">
              <w:rPr>
                <w:rFonts w:ascii="Times New Roman" w:hAnsi="Times New Roman" w:cs="Times New Roman"/>
                <w:color w:val="202429"/>
                <w:spacing w:val="3"/>
                <w:w w:val="110"/>
                <w:sz w:val="24"/>
                <w:szCs w:val="24"/>
              </w:rPr>
              <w:t xml:space="preserve"> </w:t>
            </w:r>
            <w:r w:rsidRPr="00A06956">
              <w:rPr>
                <w:rFonts w:ascii="Times New Roman" w:hAnsi="Times New Roman" w:cs="Times New Roman"/>
                <w:color w:val="202429"/>
                <w:w w:val="110"/>
                <w:sz w:val="24"/>
                <w:szCs w:val="24"/>
              </w:rPr>
              <w:t>на</w:t>
            </w:r>
            <w:r w:rsidRPr="00A06956">
              <w:rPr>
                <w:rFonts w:ascii="Times New Roman" w:hAnsi="Times New Roman" w:cs="Times New Roman"/>
                <w:color w:val="202429"/>
                <w:spacing w:val="1"/>
                <w:w w:val="110"/>
                <w:sz w:val="24"/>
                <w:szCs w:val="24"/>
              </w:rPr>
              <w:t xml:space="preserve"> </w:t>
            </w:r>
            <w:r w:rsidRPr="00A06956">
              <w:rPr>
                <w:rFonts w:ascii="Times New Roman" w:hAnsi="Times New Roman" w:cs="Times New Roman"/>
                <w:color w:val="202429"/>
                <w:w w:val="110"/>
                <w:sz w:val="24"/>
                <w:szCs w:val="24"/>
              </w:rPr>
              <w:t>муниципальном</w:t>
            </w:r>
            <w:r w:rsidRPr="00A06956">
              <w:rPr>
                <w:rFonts w:ascii="Times New Roman" w:hAnsi="Times New Roman" w:cs="Times New Roman"/>
                <w:color w:val="202429"/>
                <w:spacing w:val="1"/>
                <w:w w:val="110"/>
                <w:sz w:val="24"/>
                <w:szCs w:val="24"/>
              </w:rPr>
              <w:t xml:space="preserve"> </w:t>
            </w:r>
            <w:r w:rsidRPr="00A06956">
              <w:rPr>
                <w:rFonts w:ascii="Times New Roman" w:hAnsi="Times New Roman" w:cs="Times New Roman"/>
                <w:color w:val="202429"/>
                <w:w w:val="110"/>
                <w:sz w:val="24"/>
                <w:szCs w:val="24"/>
              </w:rPr>
              <w:t>или</w:t>
            </w:r>
            <w:r w:rsidRPr="00A06956">
              <w:rPr>
                <w:rFonts w:ascii="Times New Roman" w:hAnsi="Times New Roman" w:cs="Times New Roman"/>
                <w:color w:val="202429"/>
                <w:spacing w:val="1"/>
                <w:w w:val="110"/>
                <w:sz w:val="24"/>
                <w:szCs w:val="24"/>
              </w:rPr>
              <w:t xml:space="preserve"> </w:t>
            </w:r>
            <w:r w:rsidRPr="00A06956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региональном</w:t>
            </w:r>
            <w:r w:rsidRPr="00A06956">
              <w:rPr>
                <w:rFonts w:ascii="Times New Roman" w:hAnsi="Times New Roman" w:cs="Times New Roman"/>
                <w:color w:val="202429"/>
                <w:spacing w:val="15"/>
                <w:w w:val="105"/>
                <w:sz w:val="24"/>
                <w:szCs w:val="24"/>
              </w:rPr>
              <w:t xml:space="preserve"> </w:t>
            </w:r>
            <w:r w:rsidRPr="00A06956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уровне/</w:t>
            </w:r>
            <w:r w:rsidRPr="00A06956">
              <w:rPr>
                <w:rFonts w:ascii="Times New Roman" w:hAnsi="Times New Roman" w:cs="Times New Roman"/>
                <w:color w:val="202429"/>
                <w:spacing w:val="-27"/>
                <w:w w:val="105"/>
                <w:sz w:val="24"/>
                <w:szCs w:val="24"/>
              </w:rPr>
              <w:t xml:space="preserve"> </w:t>
            </w:r>
            <w:r w:rsidRPr="00A06956">
              <w:rPr>
                <w:rFonts w:ascii="Times New Roman" w:hAnsi="Times New Roman" w:cs="Times New Roman"/>
                <w:color w:val="202429"/>
                <w:w w:val="110"/>
                <w:sz w:val="24"/>
                <w:szCs w:val="24"/>
              </w:rPr>
              <w:t>либо</w:t>
            </w:r>
            <w:r w:rsidRPr="00A06956">
              <w:rPr>
                <w:rFonts w:ascii="Times New Roman" w:hAnsi="Times New Roman" w:cs="Times New Roman"/>
                <w:color w:val="202429"/>
                <w:spacing w:val="5"/>
                <w:w w:val="110"/>
                <w:sz w:val="24"/>
                <w:szCs w:val="24"/>
              </w:rPr>
              <w:t xml:space="preserve"> </w:t>
            </w:r>
            <w:r w:rsidRPr="00A06956">
              <w:rPr>
                <w:rFonts w:ascii="Times New Roman" w:hAnsi="Times New Roman" w:cs="Times New Roman"/>
                <w:color w:val="202429"/>
                <w:w w:val="110"/>
                <w:sz w:val="24"/>
                <w:szCs w:val="24"/>
              </w:rPr>
              <w:t>нормативам,</w:t>
            </w:r>
            <w:r w:rsidRPr="00A06956">
              <w:rPr>
                <w:rFonts w:ascii="Times New Roman" w:hAnsi="Times New Roman" w:cs="Times New Roman"/>
                <w:color w:val="202429"/>
                <w:spacing w:val="1"/>
                <w:w w:val="110"/>
                <w:sz w:val="24"/>
                <w:szCs w:val="24"/>
              </w:rPr>
              <w:t xml:space="preserve"> </w:t>
            </w:r>
            <w:r w:rsidRPr="00A06956">
              <w:rPr>
                <w:rFonts w:ascii="Times New Roman" w:hAnsi="Times New Roman" w:cs="Times New Roman"/>
                <w:color w:val="202429"/>
                <w:w w:val="110"/>
                <w:sz w:val="24"/>
                <w:szCs w:val="24"/>
              </w:rPr>
              <w:t>установленным</w:t>
            </w:r>
            <w:r w:rsidRPr="00A06956">
              <w:rPr>
                <w:rFonts w:ascii="Times New Roman" w:hAnsi="Times New Roman" w:cs="Times New Roman"/>
                <w:color w:val="202429"/>
                <w:spacing w:val="1"/>
                <w:w w:val="110"/>
                <w:sz w:val="24"/>
                <w:szCs w:val="24"/>
              </w:rPr>
              <w:t xml:space="preserve"> </w:t>
            </w:r>
            <w:r w:rsidRPr="00A06956">
              <w:rPr>
                <w:rFonts w:ascii="Times New Roman" w:hAnsi="Times New Roman" w:cs="Times New Roman"/>
                <w:color w:val="202429"/>
                <w:w w:val="110"/>
                <w:sz w:val="24"/>
                <w:szCs w:val="24"/>
              </w:rPr>
              <w:t>учредителем.</w:t>
            </w:r>
          </w:p>
          <w:p w:rsidR="00A06956" w:rsidRPr="00A06956" w:rsidRDefault="00A06956" w:rsidP="00A06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56" w:rsidRPr="00A06956" w:rsidRDefault="00A06956" w:rsidP="0024716A">
            <w:pPr>
              <w:pStyle w:val="TableParagraph"/>
              <w:numPr>
                <w:ilvl w:val="0"/>
                <w:numId w:val="58"/>
              </w:numPr>
              <w:spacing w:before="13" w:line="259" w:lineRule="auto"/>
              <w:ind w:right="47"/>
              <w:jc w:val="both"/>
              <w:rPr>
                <w:sz w:val="24"/>
                <w:szCs w:val="24"/>
              </w:rPr>
            </w:pPr>
            <w:r w:rsidRPr="00A06956">
              <w:rPr>
                <w:color w:val="202429"/>
                <w:w w:val="105"/>
                <w:sz w:val="24"/>
                <w:szCs w:val="24"/>
              </w:rPr>
              <w:t>Нормативы</w:t>
            </w:r>
            <w:r w:rsidRPr="00A06956">
              <w:rPr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A06956">
              <w:rPr>
                <w:color w:val="202429"/>
                <w:w w:val="105"/>
                <w:sz w:val="24"/>
                <w:szCs w:val="24"/>
              </w:rPr>
              <w:t>финансирования</w:t>
            </w:r>
            <w:r w:rsidRPr="00A06956">
              <w:rPr>
                <w:color w:val="202429"/>
                <w:spacing w:val="-28"/>
                <w:w w:val="105"/>
                <w:sz w:val="24"/>
                <w:szCs w:val="24"/>
              </w:rPr>
              <w:t xml:space="preserve"> </w:t>
            </w:r>
            <w:r w:rsidRPr="00A06956">
              <w:rPr>
                <w:color w:val="202429"/>
                <w:w w:val="110"/>
                <w:sz w:val="24"/>
                <w:szCs w:val="24"/>
              </w:rPr>
              <w:t>учитывают</w:t>
            </w:r>
            <w:r w:rsidRPr="00A06956">
              <w:rPr>
                <w:color w:val="202429"/>
                <w:spacing w:val="3"/>
                <w:w w:val="110"/>
                <w:sz w:val="24"/>
                <w:szCs w:val="24"/>
              </w:rPr>
              <w:t xml:space="preserve"> </w:t>
            </w:r>
            <w:r w:rsidRPr="00A06956">
              <w:rPr>
                <w:color w:val="202429"/>
                <w:w w:val="110"/>
                <w:sz w:val="24"/>
                <w:szCs w:val="24"/>
              </w:rPr>
              <w:t>тип</w:t>
            </w:r>
            <w:r w:rsidRPr="00A06956">
              <w:rPr>
                <w:color w:val="202429"/>
                <w:spacing w:val="4"/>
                <w:w w:val="110"/>
                <w:sz w:val="24"/>
                <w:szCs w:val="24"/>
              </w:rPr>
              <w:t xml:space="preserve"> </w:t>
            </w:r>
            <w:r w:rsidRPr="00A06956">
              <w:rPr>
                <w:color w:val="202429"/>
                <w:w w:val="110"/>
                <w:sz w:val="24"/>
                <w:szCs w:val="24"/>
              </w:rPr>
              <w:t>ДОО,</w:t>
            </w:r>
            <w:r w:rsidRPr="00A06956">
              <w:rPr>
                <w:color w:val="202429"/>
                <w:spacing w:val="4"/>
                <w:w w:val="110"/>
                <w:sz w:val="24"/>
                <w:szCs w:val="24"/>
              </w:rPr>
              <w:t xml:space="preserve"> </w:t>
            </w:r>
            <w:r w:rsidRPr="00A06956">
              <w:rPr>
                <w:color w:val="202429"/>
                <w:w w:val="110"/>
                <w:sz w:val="24"/>
                <w:szCs w:val="24"/>
              </w:rPr>
              <w:t>вид</w:t>
            </w:r>
            <w:r w:rsidRPr="00A06956">
              <w:rPr>
                <w:color w:val="202429"/>
                <w:spacing w:val="4"/>
                <w:w w:val="110"/>
                <w:sz w:val="24"/>
                <w:szCs w:val="24"/>
              </w:rPr>
              <w:t xml:space="preserve"> </w:t>
            </w:r>
            <w:r w:rsidRPr="00A06956">
              <w:rPr>
                <w:color w:val="202429"/>
                <w:w w:val="110"/>
                <w:sz w:val="24"/>
                <w:szCs w:val="24"/>
              </w:rPr>
              <w:t>и</w:t>
            </w:r>
            <w:r w:rsidRPr="00A06956">
              <w:rPr>
                <w:color w:val="202429"/>
                <w:spacing w:val="1"/>
                <w:w w:val="110"/>
                <w:sz w:val="24"/>
                <w:szCs w:val="24"/>
              </w:rPr>
              <w:t xml:space="preserve"> </w:t>
            </w:r>
            <w:r w:rsidRPr="00A06956">
              <w:rPr>
                <w:color w:val="202429"/>
                <w:w w:val="110"/>
                <w:sz w:val="24"/>
                <w:szCs w:val="24"/>
              </w:rPr>
              <w:t>направленность (профиль)</w:t>
            </w:r>
            <w:r w:rsidRPr="00A06956">
              <w:rPr>
                <w:color w:val="202429"/>
                <w:spacing w:val="1"/>
                <w:w w:val="110"/>
                <w:sz w:val="24"/>
                <w:szCs w:val="24"/>
              </w:rPr>
              <w:t xml:space="preserve"> </w:t>
            </w:r>
            <w:r w:rsidRPr="00A06956">
              <w:rPr>
                <w:color w:val="202429"/>
                <w:w w:val="110"/>
                <w:sz w:val="24"/>
                <w:szCs w:val="24"/>
              </w:rPr>
              <w:t>реализуемых</w:t>
            </w:r>
            <w:r w:rsidRPr="00A06956">
              <w:rPr>
                <w:color w:val="202429"/>
                <w:spacing w:val="1"/>
                <w:w w:val="110"/>
                <w:sz w:val="24"/>
                <w:szCs w:val="24"/>
              </w:rPr>
              <w:t xml:space="preserve"> </w:t>
            </w:r>
            <w:r w:rsidRPr="00A06956">
              <w:rPr>
                <w:color w:val="202429"/>
                <w:w w:val="110"/>
                <w:sz w:val="24"/>
                <w:szCs w:val="24"/>
              </w:rPr>
              <w:t>образовательных программ,</w:t>
            </w:r>
            <w:r w:rsidRPr="00A06956">
              <w:rPr>
                <w:color w:val="202429"/>
                <w:spacing w:val="1"/>
                <w:w w:val="110"/>
                <w:sz w:val="24"/>
                <w:szCs w:val="24"/>
              </w:rPr>
              <w:t xml:space="preserve"> </w:t>
            </w:r>
            <w:r w:rsidRPr="00A06956">
              <w:rPr>
                <w:color w:val="202429"/>
                <w:w w:val="110"/>
                <w:sz w:val="24"/>
                <w:szCs w:val="24"/>
              </w:rPr>
              <w:t>форм</w:t>
            </w:r>
            <w:r w:rsidRPr="00A06956">
              <w:rPr>
                <w:color w:val="202429"/>
                <w:spacing w:val="7"/>
                <w:w w:val="110"/>
                <w:sz w:val="24"/>
                <w:szCs w:val="24"/>
              </w:rPr>
              <w:t xml:space="preserve"> </w:t>
            </w:r>
            <w:r w:rsidRPr="00A06956">
              <w:rPr>
                <w:color w:val="202429"/>
                <w:w w:val="110"/>
                <w:sz w:val="24"/>
                <w:szCs w:val="24"/>
              </w:rPr>
              <w:t>обучения.</w:t>
            </w:r>
          </w:p>
          <w:p w:rsidR="00A06956" w:rsidRPr="00A06956" w:rsidRDefault="00A06956" w:rsidP="00A06956">
            <w:pPr>
              <w:pStyle w:val="a3"/>
              <w:rPr>
                <w:sz w:val="24"/>
                <w:szCs w:val="24"/>
              </w:rPr>
            </w:pPr>
          </w:p>
          <w:p w:rsidR="00A06956" w:rsidRPr="00A06956" w:rsidRDefault="00A06956" w:rsidP="0024716A">
            <w:pPr>
              <w:pStyle w:val="a3"/>
              <w:numPr>
                <w:ilvl w:val="1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56">
              <w:rPr>
                <w:rFonts w:ascii="Times New Roman" w:hAnsi="Times New Roman" w:cs="Times New Roman"/>
                <w:color w:val="202429"/>
                <w:w w:val="110"/>
                <w:sz w:val="24"/>
                <w:szCs w:val="24"/>
              </w:rPr>
              <w:t>Для</w:t>
            </w:r>
            <w:r w:rsidRPr="00A06956">
              <w:rPr>
                <w:rFonts w:ascii="Times New Roman" w:hAnsi="Times New Roman" w:cs="Times New Roman"/>
                <w:color w:val="202429"/>
                <w:spacing w:val="7"/>
                <w:w w:val="110"/>
                <w:sz w:val="24"/>
                <w:szCs w:val="24"/>
              </w:rPr>
              <w:t xml:space="preserve"> </w:t>
            </w:r>
            <w:proofErr w:type="gramStart"/>
            <w:r w:rsidRPr="00A06956">
              <w:rPr>
                <w:rFonts w:ascii="Times New Roman" w:hAnsi="Times New Roman" w:cs="Times New Roman"/>
                <w:color w:val="202429"/>
                <w:w w:val="110"/>
                <w:sz w:val="24"/>
                <w:szCs w:val="24"/>
              </w:rPr>
              <w:t>малокомплектных</w:t>
            </w:r>
            <w:proofErr w:type="gramEnd"/>
            <w:r w:rsidRPr="00A06956">
              <w:rPr>
                <w:rFonts w:ascii="Times New Roman" w:hAnsi="Times New Roman" w:cs="Times New Roman"/>
                <w:color w:val="202429"/>
                <w:spacing w:val="8"/>
                <w:w w:val="110"/>
                <w:sz w:val="24"/>
                <w:szCs w:val="24"/>
              </w:rPr>
              <w:t xml:space="preserve"> </w:t>
            </w:r>
            <w:r w:rsidRPr="00A06956">
              <w:rPr>
                <w:rFonts w:ascii="Times New Roman" w:hAnsi="Times New Roman" w:cs="Times New Roman"/>
                <w:color w:val="202429"/>
                <w:w w:val="110"/>
                <w:sz w:val="24"/>
                <w:szCs w:val="24"/>
              </w:rPr>
              <w:t>ДОО</w:t>
            </w:r>
            <w:r w:rsidRPr="00A06956">
              <w:rPr>
                <w:rFonts w:ascii="Times New Roman" w:hAnsi="Times New Roman" w:cs="Times New Roman"/>
                <w:color w:val="202429"/>
                <w:spacing w:val="1"/>
                <w:w w:val="110"/>
                <w:sz w:val="24"/>
                <w:szCs w:val="24"/>
              </w:rPr>
              <w:t xml:space="preserve"> </w:t>
            </w:r>
            <w:r w:rsidRPr="00A06956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нормативы</w:t>
            </w:r>
            <w:r w:rsidRPr="00A06956">
              <w:rPr>
                <w:rFonts w:ascii="Times New Roman" w:hAnsi="Times New Roman" w:cs="Times New Roman"/>
                <w:color w:val="202429"/>
                <w:spacing w:val="4"/>
                <w:w w:val="105"/>
                <w:sz w:val="24"/>
                <w:szCs w:val="24"/>
              </w:rPr>
              <w:t xml:space="preserve"> </w:t>
            </w:r>
            <w:r w:rsidRPr="00A06956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предусматривают</w:t>
            </w:r>
            <w:r w:rsidRPr="00A06956">
              <w:rPr>
                <w:rFonts w:ascii="Times New Roman" w:hAnsi="Times New Roman" w:cs="Times New Roman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A06956">
              <w:rPr>
                <w:rFonts w:ascii="Times New Roman" w:hAnsi="Times New Roman" w:cs="Times New Roman"/>
                <w:color w:val="202429"/>
                <w:w w:val="110"/>
                <w:sz w:val="24"/>
                <w:szCs w:val="24"/>
              </w:rPr>
              <w:t>затраты</w:t>
            </w:r>
            <w:r w:rsidRPr="00A06956">
              <w:rPr>
                <w:rFonts w:ascii="Times New Roman" w:hAnsi="Times New Roman" w:cs="Times New Roman"/>
                <w:color w:val="202429"/>
                <w:spacing w:val="5"/>
                <w:w w:val="110"/>
                <w:sz w:val="24"/>
                <w:szCs w:val="24"/>
              </w:rPr>
              <w:t xml:space="preserve"> </w:t>
            </w:r>
            <w:r w:rsidRPr="00A06956">
              <w:rPr>
                <w:rFonts w:ascii="Times New Roman" w:hAnsi="Times New Roman" w:cs="Times New Roman"/>
                <w:color w:val="202429"/>
                <w:w w:val="110"/>
                <w:sz w:val="24"/>
                <w:szCs w:val="24"/>
              </w:rPr>
              <w:t>на</w:t>
            </w:r>
            <w:r w:rsidRPr="00A06956">
              <w:rPr>
                <w:rFonts w:ascii="Times New Roman" w:hAnsi="Times New Roman" w:cs="Times New Roman"/>
                <w:color w:val="202429"/>
                <w:spacing w:val="6"/>
                <w:w w:val="110"/>
                <w:sz w:val="24"/>
                <w:szCs w:val="24"/>
              </w:rPr>
              <w:t xml:space="preserve"> </w:t>
            </w:r>
            <w:r w:rsidRPr="00A06956">
              <w:rPr>
                <w:rFonts w:ascii="Times New Roman" w:hAnsi="Times New Roman" w:cs="Times New Roman"/>
                <w:color w:val="202429"/>
                <w:w w:val="110"/>
                <w:sz w:val="24"/>
                <w:szCs w:val="24"/>
              </w:rPr>
              <w:t>осуществление</w:t>
            </w:r>
            <w:r w:rsidRPr="00A06956">
              <w:rPr>
                <w:rFonts w:ascii="Times New Roman" w:hAnsi="Times New Roman" w:cs="Times New Roman"/>
                <w:color w:val="202429"/>
                <w:spacing w:val="1"/>
                <w:w w:val="110"/>
                <w:sz w:val="24"/>
                <w:szCs w:val="24"/>
              </w:rPr>
              <w:t xml:space="preserve"> </w:t>
            </w:r>
            <w:r w:rsidRPr="00A06956">
              <w:rPr>
                <w:rFonts w:ascii="Times New Roman" w:hAnsi="Times New Roman" w:cs="Times New Roman"/>
                <w:color w:val="202429"/>
                <w:w w:val="110"/>
                <w:sz w:val="24"/>
                <w:szCs w:val="24"/>
              </w:rPr>
              <w:t>образовательной</w:t>
            </w:r>
            <w:r w:rsidRPr="00A06956">
              <w:rPr>
                <w:rFonts w:ascii="Times New Roman" w:hAnsi="Times New Roman" w:cs="Times New Roman"/>
                <w:color w:val="202429"/>
                <w:spacing w:val="1"/>
                <w:w w:val="110"/>
                <w:sz w:val="24"/>
                <w:szCs w:val="24"/>
              </w:rPr>
              <w:t xml:space="preserve"> </w:t>
            </w:r>
            <w:r w:rsidRPr="00A06956">
              <w:rPr>
                <w:rFonts w:ascii="Times New Roman" w:hAnsi="Times New Roman" w:cs="Times New Roman"/>
                <w:color w:val="202429"/>
                <w:w w:val="110"/>
                <w:sz w:val="24"/>
                <w:szCs w:val="24"/>
              </w:rPr>
              <w:t>деятельности,</w:t>
            </w:r>
            <w:r w:rsidRPr="00A06956">
              <w:rPr>
                <w:rFonts w:ascii="Times New Roman" w:hAnsi="Times New Roman" w:cs="Times New Roman"/>
                <w:color w:val="202429"/>
                <w:spacing w:val="6"/>
                <w:w w:val="110"/>
                <w:sz w:val="24"/>
                <w:szCs w:val="24"/>
              </w:rPr>
              <w:t xml:space="preserve"> </w:t>
            </w:r>
            <w:r w:rsidRPr="00A06956">
              <w:rPr>
                <w:rFonts w:ascii="Times New Roman" w:hAnsi="Times New Roman" w:cs="Times New Roman"/>
                <w:color w:val="202429"/>
                <w:w w:val="110"/>
                <w:sz w:val="24"/>
                <w:szCs w:val="24"/>
              </w:rPr>
              <w:t>не</w:t>
            </w:r>
            <w:r w:rsidRPr="00A06956">
              <w:rPr>
                <w:rFonts w:ascii="Times New Roman" w:hAnsi="Times New Roman" w:cs="Times New Roman"/>
                <w:color w:val="202429"/>
                <w:spacing w:val="7"/>
                <w:w w:val="110"/>
                <w:sz w:val="24"/>
                <w:szCs w:val="24"/>
              </w:rPr>
              <w:t xml:space="preserve"> </w:t>
            </w:r>
            <w:r w:rsidRPr="00A06956">
              <w:rPr>
                <w:rFonts w:ascii="Times New Roman" w:hAnsi="Times New Roman" w:cs="Times New Roman"/>
                <w:color w:val="202429"/>
                <w:w w:val="110"/>
                <w:sz w:val="24"/>
                <w:szCs w:val="24"/>
              </w:rPr>
              <w:t>зависящие</w:t>
            </w:r>
            <w:r w:rsidRPr="00A06956">
              <w:rPr>
                <w:rFonts w:ascii="Times New Roman" w:hAnsi="Times New Roman" w:cs="Times New Roman"/>
                <w:color w:val="202429"/>
                <w:spacing w:val="1"/>
                <w:w w:val="110"/>
                <w:sz w:val="24"/>
                <w:szCs w:val="24"/>
              </w:rPr>
              <w:t xml:space="preserve"> </w:t>
            </w:r>
            <w:r w:rsidRPr="00A06956">
              <w:rPr>
                <w:rFonts w:ascii="Times New Roman" w:hAnsi="Times New Roman" w:cs="Times New Roman"/>
                <w:color w:val="202429"/>
                <w:w w:val="110"/>
                <w:sz w:val="24"/>
                <w:szCs w:val="24"/>
              </w:rPr>
              <w:t>от</w:t>
            </w:r>
            <w:r w:rsidRPr="00A06956">
              <w:rPr>
                <w:rFonts w:ascii="Times New Roman" w:hAnsi="Times New Roman" w:cs="Times New Roman"/>
                <w:color w:val="202429"/>
                <w:spacing w:val="10"/>
                <w:w w:val="110"/>
                <w:sz w:val="24"/>
                <w:szCs w:val="24"/>
              </w:rPr>
              <w:t xml:space="preserve"> </w:t>
            </w:r>
            <w:r w:rsidRPr="00A06956">
              <w:rPr>
                <w:rFonts w:ascii="Times New Roman" w:hAnsi="Times New Roman" w:cs="Times New Roman"/>
                <w:color w:val="202429"/>
                <w:w w:val="110"/>
                <w:sz w:val="24"/>
                <w:szCs w:val="24"/>
              </w:rPr>
              <w:t>количества</w:t>
            </w:r>
            <w:r w:rsidRPr="00A06956">
              <w:rPr>
                <w:rFonts w:ascii="Times New Roman" w:hAnsi="Times New Roman" w:cs="Times New Roman"/>
                <w:color w:val="202429"/>
                <w:spacing w:val="10"/>
                <w:w w:val="110"/>
                <w:sz w:val="24"/>
                <w:szCs w:val="24"/>
              </w:rPr>
              <w:t xml:space="preserve"> </w:t>
            </w:r>
            <w:r w:rsidRPr="00A06956">
              <w:rPr>
                <w:rFonts w:ascii="Times New Roman" w:hAnsi="Times New Roman" w:cs="Times New Roman"/>
                <w:color w:val="202429"/>
                <w:w w:val="110"/>
                <w:sz w:val="24"/>
                <w:szCs w:val="24"/>
              </w:rPr>
              <w:t>обучающихся.</w:t>
            </w:r>
          </w:p>
          <w:p w:rsidR="00A06956" w:rsidRPr="00A06956" w:rsidRDefault="00A06956" w:rsidP="00A06956">
            <w:pPr>
              <w:pStyle w:val="a3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56" w:rsidRPr="00A06956" w:rsidRDefault="00A06956" w:rsidP="0024716A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5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финансирования разрабатываются с учетом </w:t>
            </w:r>
            <w:proofErr w:type="gramStart"/>
            <w:r w:rsidRPr="00A06956">
              <w:rPr>
                <w:rFonts w:ascii="Times New Roman" w:hAnsi="Times New Roman" w:cs="Times New Roman"/>
                <w:sz w:val="24"/>
                <w:szCs w:val="24"/>
              </w:rPr>
              <w:t>реализуемой</w:t>
            </w:r>
            <w:proofErr w:type="gramEnd"/>
            <w:r w:rsidRPr="00A06956">
              <w:rPr>
                <w:rFonts w:ascii="Times New Roman" w:hAnsi="Times New Roman" w:cs="Times New Roman"/>
                <w:sz w:val="24"/>
                <w:szCs w:val="24"/>
              </w:rPr>
              <w:t xml:space="preserve"> ООП ДО.  </w:t>
            </w:r>
            <w:proofErr w:type="gramStart"/>
            <w:r w:rsidRPr="00A06956">
              <w:rPr>
                <w:rFonts w:ascii="Times New Roman" w:hAnsi="Times New Roman" w:cs="Times New Roman"/>
                <w:sz w:val="24"/>
                <w:szCs w:val="24"/>
              </w:rPr>
              <w:t>Действующая</w:t>
            </w:r>
            <w:proofErr w:type="gramEnd"/>
            <w:r w:rsidRPr="00A06956">
              <w:rPr>
                <w:rFonts w:ascii="Times New Roman" w:hAnsi="Times New Roman" w:cs="Times New Roman"/>
                <w:sz w:val="24"/>
                <w:szCs w:val="24"/>
              </w:rPr>
              <w:t xml:space="preserve"> ООП ДО предусматривает финансовые условия реализации образовательной </w:t>
            </w:r>
            <w:r w:rsidRPr="00A06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соответствии с ФГОС ДО.</w:t>
            </w:r>
          </w:p>
          <w:p w:rsidR="00A06956" w:rsidRPr="00A06956" w:rsidRDefault="00A06956" w:rsidP="00A06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56" w:rsidRPr="00A06956" w:rsidRDefault="00A06956" w:rsidP="0024716A">
            <w:pPr>
              <w:pStyle w:val="a3"/>
              <w:numPr>
                <w:ilvl w:val="1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5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учитывают специальные условия получения образования детьми с ОВЗ (без учета категорий нарушений). </w:t>
            </w:r>
          </w:p>
          <w:p w:rsidR="00A06956" w:rsidRPr="00A06956" w:rsidRDefault="00A06956" w:rsidP="00A06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956" w:rsidRPr="00A06956" w:rsidRDefault="00A06956" w:rsidP="0024716A">
            <w:pPr>
              <w:pStyle w:val="a3"/>
              <w:numPr>
                <w:ilvl w:val="1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56">
              <w:rPr>
                <w:rFonts w:ascii="Times New Roman" w:hAnsi="Times New Roman" w:cs="Times New Roman"/>
                <w:sz w:val="24"/>
                <w:szCs w:val="24"/>
              </w:rPr>
              <w:t>Нормативы позволяют обеспечить дополнительное профессиональное образование педагогическим работникам.</w:t>
            </w:r>
          </w:p>
          <w:p w:rsidR="00A06956" w:rsidRPr="00A06956" w:rsidRDefault="00A06956" w:rsidP="0024716A">
            <w:pPr>
              <w:pStyle w:val="a3"/>
              <w:numPr>
                <w:ilvl w:val="1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5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позволяют обеспечить безопасные условия обучения и воспитания, охраны здоровья </w:t>
            </w:r>
            <w:proofErr w:type="gramStart"/>
            <w:r w:rsidRPr="00A0695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06956">
              <w:rPr>
                <w:rFonts w:ascii="Times New Roman" w:hAnsi="Times New Roman" w:cs="Times New Roman"/>
                <w:sz w:val="24"/>
                <w:szCs w:val="24"/>
              </w:rPr>
              <w:t xml:space="preserve"> (ст. 99 № 273-ФЗ).</w:t>
            </w:r>
          </w:p>
        </w:tc>
        <w:tc>
          <w:tcPr>
            <w:tcW w:w="2446" w:type="dxa"/>
          </w:tcPr>
          <w:p w:rsidR="00A06956" w:rsidRPr="008C6874" w:rsidRDefault="00A06956" w:rsidP="001A65C8">
            <w:pPr>
              <w:pStyle w:val="TableParagraph"/>
              <w:rPr>
                <w:sz w:val="26"/>
                <w:szCs w:val="26"/>
              </w:rPr>
            </w:pPr>
          </w:p>
          <w:p w:rsidR="00A06956" w:rsidRPr="008C6874" w:rsidRDefault="00A06956" w:rsidP="001A65C8">
            <w:pPr>
              <w:pStyle w:val="TableParagraph"/>
              <w:spacing w:before="1"/>
              <w:rPr>
                <w:sz w:val="26"/>
                <w:szCs w:val="26"/>
              </w:rPr>
            </w:pPr>
          </w:p>
        </w:tc>
        <w:tc>
          <w:tcPr>
            <w:tcW w:w="2289" w:type="dxa"/>
          </w:tcPr>
          <w:p w:rsidR="00A06956" w:rsidRPr="008C6874" w:rsidRDefault="00A06956" w:rsidP="001A65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68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06956" w:rsidRPr="008C6874" w:rsidRDefault="00A06956" w:rsidP="001A65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956" w:rsidRPr="008C6874" w:rsidRDefault="00A06956" w:rsidP="001A65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956" w:rsidRPr="008C6874" w:rsidRDefault="00A06956" w:rsidP="001A65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956" w:rsidRPr="008C6874" w:rsidRDefault="00A06956" w:rsidP="001A65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</w:tcPr>
          <w:p w:rsidR="00A06956" w:rsidRDefault="00A06956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64F3" w:rsidTr="00F964F3">
        <w:tc>
          <w:tcPr>
            <w:tcW w:w="2883" w:type="dxa"/>
            <w:vMerge w:val="restart"/>
          </w:tcPr>
          <w:p w:rsidR="00F964F3" w:rsidRPr="00F964F3" w:rsidRDefault="00F964F3" w:rsidP="00F964F3">
            <w:pPr>
              <w:pStyle w:val="a5"/>
              <w:spacing w:before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4F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lastRenderedPageBreak/>
              <w:t>«Финансирование</w:t>
            </w:r>
            <w:r w:rsidRPr="00F964F3">
              <w:rPr>
                <w:rFonts w:ascii="Times New Roman" w:hAnsi="Times New Roman" w:cs="Times New Roman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услуг</w:t>
            </w:r>
            <w:r w:rsidRPr="00F964F3">
              <w:rPr>
                <w:rFonts w:ascii="Times New Roman" w:hAnsi="Times New Roman" w:cs="Times New Roman"/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по</w:t>
            </w:r>
            <w:r w:rsidRPr="00F964F3">
              <w:rPr>
                <w:rFonts w:ascii="Times New Roman" w:hAnsi="Times New Roman" w:cs="Times New Roman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присмотру</w:t>
            </w:r>
            <w:r w:rsidRPr="00F964F3">
              <w:rPr>
                <w:rFonts w:ascii="Times New Roman" w:hAnsi="Times New Roman" w:cs="Times New Roman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</w:t>
            </w:r>
            <w:r w:rsidRPr="00F964F3">
              <w:rPr>
                <w:rFonts w:ascii="Times New Roman" w:hAnsi="Times New Roman" w:cs="Times New Roman"/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уходу»</w:t>
            </w:r>
          </w:p>
          <w:p w:rsidR="00F964F3" w:rsidRPr="00F964F3" w:rsidRDefault="00F964F3" w:rsidP="00F964F3">
            <w:pPr>
              <w:pStyle w:val="a5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4F3" w:rsidRPr="00F964F3" w:rsidRDefault="00F964F3" w:rsidP="00F964F3">
            <w:pPr>
              <w:pStyle w:val="a5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4F3" w:rsidRPr="00F964F3" w:rsidRDefault="00F964F3" w:rsidP="00F964F3">
            <w:pPr>
              <w:pStyle w:val="a5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4F3" w:rsidRPr="00F964F3" w:rsidRDefault="00F964F3" w:rsidP="00F964F3">
            <w:pPr>
              <w:pStyle w:val="a5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4F3" w:rsidRPr="00F964F3" w:rsidRDefault="00F964F3" w:rsidP="00F964F3">
            <w:pPr>
              <w:pStyle w:val="a5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4F3" w:rsidRPr="00F964F3" w:rsidRDefault="00F964F3" w:rsidP="001A65C8">
            <w:pPr>
              <w:pStyle w:val="a5"/>
              <w:spacing w:before="200" w:line="393" w:lineRule="auto"/>
              <w:ind w:left="331" w:right="520"/>
              <w:rPr>
                <w:rFonts w:ascii="Times New Roman" w:hAnsi="Times New Roman" w:cs="Times New Roman"/>
                <w:color w:val="202429"/>
                <w:sz w:val="24"/>
                <w:szCs w:val="24"/>
              </w:rPr>
            </w:pPr>
          </w:p>
          <w:p w:rsidR="00F964F3" w:rsidRPr="00F964F3" w:rsidRDefault="00F964F3" w:rsidP="001A65C8">
            <w:pPr>
              <w:pStyle w:val="a5"/>
              <w:spacing w:before="200" w:line="393" w:lineRule="auto"/>
              <w:ind w:left="331" w:right="520"/>
              <w:rPr>
                <w:rFonts w:ascii="Times New Roman" w:hAnsi="Times New Roman" w:cs="Times New Roman"/>
                <w:color w:val="202429"/>
                <w:sz w:val="24"/>
                <w:szCs w:val="24"/>
              </w:rPr>
            </w:pPr>
          </w:p>
          <w:p w:rsidR="00F964F3" w:rsidRPr="00F964F3" w:rsidRDefault="00F964F3" w:rsidP="001A65C8">
            <w:pPr>
              <w:pStyle w:val="a5"/>
              <w:spacing w:before="200" w:line="393" w:lineRule="auto"/>
              <w:ind w:left="331" w:right="520"/>
              <w:rPr>
                <w:rFonts w:ascii="Times New Roman" w:hAnsi="Times New Roman" w:cs="Times New Roman"/>
                <w:color w:val="202429"/>
                <w:sz w:val="24"/>
                <w:szCs w:val="24"/>
              </w:rPr>
            </w:pPr>
          </w:p>
          <w:p w:rsidR="00F964F3" w:rsidRPr="00F964F3" w:rsidRDefault="00F964F3" w:rsidP="001A65C8">
            <w:pPr>
              <w:pStyle w:val="a5"/>
              <w:spacing w:before="200" w:line="393" w:lineRule="auto"/>
              <w:ind w:left="331" w:right="520"/>
              <w:rPr>
                <w:rFonts w:ascii="Times New Roman" w:hAnsi="Times New Roman" w:cs="Times New Roman"/>
                <w:color w:val="202429"/>
                <w:sz w:val="24"/>
                <w:szCs w:val="24"/>
              </w:rPr>
            </w:pPr>
          </w:p>
          <w:p w:rsidR="00F964F3" w:rsidRPr="00F964F3" w:rsidRDefault="00F964F3" w:rsidP="001A65C8">
            <w:pPr>
              <w:pStyle w:val="a5"/>
              <w:spacing w:before="200" w:line="393" w:lineRule="auto"/>
              <w:ind w:left="331" w:right="520"/>
              <w:rPr>
                <w:rFonts w:ascii="Times New Roman" w:hAnsi="Times New Roman" w:cs="Times New Roman"/>
                <w:color w:val="202429"/>
                <w:sz w:val="24"/>
                <w:szCs w:val="24"/>
              </w:rPr>
            </w:pPr>
          </w:p>
          <w:p w:rsidR="00F964F3" w:rsidRPr="00F964F3" w:rsidRDefault="00F964F3" w:rsidP="001A65C8">
            <w:pPr>
              <w:pStyle w:val="a5"/>
              <w:spacing w:before="200" w:line="393" w:lineRule="auto"/>
              <w:ind w:left="331" w:right="520"/>
              <w:rPr>
                <w:rFonts w:ascii="Times New Roman" w:hAnsi="Times New Roman" w:cs="Times New Roman"/>
                <w:color w:val="202429"/>
                <w:sz w:val="24"/>
                <w:szCs w:val="24"/>
              </w:rPr>
            </w:pPr>
          </w:p>
          <w:p w:rsidR="00F964F3" w:rsidRPr="00F964F3" w:rsidRDefault="00F964F3" w:rsidP="001A65C8">
            <w:pPr>
              <w:pStyle w:val="a5"/>
              <w:spacing w:before="200" w:line="393" w:lineRule="auto"/>
              <w:ind w:left="331" w:right="520"/>
              <w:rPr>
                <w:rFonts w:ascii="Times New Roman" w:hAnsi="Times New Roman" w:cs="Times New Roman"/>
                <w:color w:val="202429"/>
                <w:sz w:val="24"/>
                <w:szCs w:val="24"/>
              </w:rPr>
            </w:pPr>
          </w:p>
        </w:tc>
        <w:tc>
          <w:tcPr>
            <w:tcW w:w="5780" w:type="dxa"/>
          </w:tcPr>
          <w:p w:rsidR="00F964F3" w:rsidRPr="00F964F3" w:rsidRDefault="00F964F3" w:rsidP="0024716A">
            <w:pPr>
              <w:pStyle w:val="a3"/>
              <w:numPr>
                <w:ilvl w:val="0"/>
                <w:numId w:val="59"/>
              </w:numPr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</w:pP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lastRenderedPageBreak/>
              <w:t>Финансирование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позволяет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2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оплатить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труд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работников</w:t>
            </w:r>
            <w:r w:rsidRPr="00F964F3">
              <w:rPr>
                <w:color w:val="000000" w:themeColor="text1"/>
                <w:spacing w:val="-1"/>
                <w:w w:val="110"/>
                <w:sz w:val="24"/>
                <w:szCs w:val="24"/>
              </w:rPr>
              <w:t xml:space="preserve"> </w:t>
            </w:r>
          </w:p>
          <w:p w:rsidR="00F964F3" w:rsidRPr="00F964F3" w:rsidRDefault="00F964F3" w:rsidP="00F964F3">
            <w:pPr>
              <w:pStyle w:val="a3"/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</w:pPr>
          </w:p>
          <w:p w:rsidR="00F964F3" w:rsidRPr="00F964F3" w:rsidRDefault="00F964F3" w:rsidP="0024716A">
            <w:pPr>
              <w:pStyle w:val="a3"/>
              <w:numPr>
                <w:ilvl w:val="0"/>
                <w:numId w:val="59"/>
              </w:numPr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</w:pPr>
            <w:r w:rsidRPr="00F964F3"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24"/>
                <w:szCs w:val="24"/>
              </w:rPr>
              <w:t>Финансирование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-6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позволяет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-5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в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-29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части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6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оплаты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6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труда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обеспечить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уровень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средней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заработной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6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платы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педагогических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7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работников,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установленный решениями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президента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РФ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(ст.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-3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99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№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-4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273-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-28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ФЗ).</w:t>
            </w:r>
          </w:p>
          <w:p w:rsidR="00F964F3" w:rsidRPr="00F964F3" w:rsidRDefault="00F964F3" w:rsidP="00F964F3">
            <w:pPr>
              <w:pStyle w:val="a3"/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</w:pPr>
          </w:p>
          <w:p w:rsidR="00F964F3" w:rsidRPr="00F964F3" w:rsidRDefault="00F964F3" w:rsidP="0024716A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</w:pP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Финансирование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позволяет выполнить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требования, описанные в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-29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ООП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8"/>
                <w:w w:val="110"/>
                <w:sz w:val="24"/>
                <w:szCs w:val="24"/>
              </w:rPr>
              <w:t xml:space="preserve"> </w:t>
            </w:r>
            <w:proofErr w:type="gramStart"/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ДО</w:t>
            </w:r>
            <w:proofErr w:type="gramEnd"/>
            <w:r w:rsidRPr="00F964F3">
              <w:rPr>
                <w:rFonts w:ascii="Times New Roman" w:hAnsi="Times New Roman" w:cs="Times New Roman"/>
                <w:color w:val="000000" w:themeColor="text1"/>
                <w:spacing w:val="9"/>
                <w:w w:val="110"/>
                <w:sz w:val="24"/>
                <w:szCs w:val="24"/>
              </w:rPr>
              <w:t xml:space="preserve"> </w:t>
            </w:r>
            <w:proofErr w:type="gramStart"/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к</w:t>
            </w:r>
            <w:proofErr w:type="gramEnd"/>
            <w:r w:rsidRPr="00F964F3">
              <w:rPr>
                <w:rFonts w:ascii="Times New Roman" w:hAnsi="Times New Roman" w:cs="Times New Roman"/>
                <w:color w:val="000000" w:themeColor="text1"/>
                <w:spacing w:val="9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кадровым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условиям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5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реализации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образовательной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деятельности.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Напр.,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его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-30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достаточно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2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для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2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оплаты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работников,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предусмотренных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требованиями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8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ДОО.</w:t>
            </w:r>
          </w:p>
        </w:tc>
        <w:tc>
          <w:tcPr>
            <w:tcW w:w="2446" w:type="dxa"/>
          </w:tcPr>
          <w:p w:rsidR="00F964F3" w:rsidRPr="008C6874" w:rsidRDefault="00F964F3" w:rsidP="001A65C8">
            <w:pPr>
              <w:pStyle w:val="TableParagraph"/>
              <w:spacing w:before="13" w:line="259" w:lineRule="auto"/>
              <w:ind w:left="98" w:right="47"/>
              <w:rPr>
                <w:color w:val="000000" w:themeColor="text1"/>
                <w:w w:val="105"/>
                <w:sz w:val="26"/>
                <w:szCs w:val="26"/>
              </w:rPr>
            </w:pPr>
          </w:p>
        </w:tc>
        <w:tc>
          <w:tcPr>
            <w:tcW w:w="2289" w:type="dxa"/>
          </w:tcPr>
          <w:p w:rsidR="00F964F3" w:rsidRPr="008C6874" w:rsidRDefault="00F964F3" w:rsidP="001A65C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88" w:type="dxa"/>
          </w:tcPr>
          <w:p w:rsidR="00F964F3" w:rsidRDefault="00F964F3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64F3" w:rsidTr="00F964F3">
        <w:tc>
          <w:tcPr>
            <w:tcW w:w="2883" w:type="dxa"/>
            <w:vMerge/>
          </w:tcPr>
          <w:p w:rsidR="00F964F3" w:rsidRPr="00F964F3" w:rsidRDefault="00F964F3" w:rsidP="00236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0" w:type="dxa"/>
          </w:tcPr>
          <w:p w:rsidR="00F964F3" w:rsidRPr="00F964F3" w:rsidRDefault="00F964F3" w:rsidP="0024716A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shd w:val="clear" w:color="auto" w:fill="28A745"/>
              </w:rPr>
            </w:pP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Финансирование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позволяет приобрести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-29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средства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7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обучения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7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и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воспитания,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дидактические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-1"/>
                <w:w w:val="110"/>
                <w:sz w:val="24"/>
                <w:szCs w:val="24"/>
              </w:rPr>
              <w:t xml:space="preserve">материалы,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расходные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-29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материалы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6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и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7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 xml:space="preserve">пр. </w:t>
            </w:r>
          </w:p>
          <w:p w:rsidR="00F964F3" w:rsidRPr="00F964F3" w:rsidRDefault="00F964F3" w:rsidP="00F964F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shd w:val="clear" w:color="auto" w:fill="28A745"/>
              </w:rPr>
            </w:pPr>
          </w:p>
          <w:p w:rsidR="00F964F3" w:rsidRPr="00F964F3" w:rsidRDefault="00F964F3" w:rsidP="0024716A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shd w:val="clear" w:color="auto" w:fill="28A745"/>
              </w:rPr>
            </w:pP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lastRenderedPageBreak/>
              <w:t>Финансирование позволяет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организовать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3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требуемые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материально-технические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условия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2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образовательной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деятельности,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4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на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4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2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4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уровне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качества.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16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Напр.,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17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требования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-29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по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5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созданию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5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предметно -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пространственной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5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среды.</w:t>
            </w:r>
          </w:p>
          <w:p w:rsidR="00F964F3" w:rsidRPr="00F964F3" w:rsidRDefault="00F964F3" w:rsidP="00F964F3">
            <w:pPr>
              <w:pStyle w:val="a3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shd w:val="clear" w:color="auto" w:fill="28A745"/>
              </w:rPr>
            </w:pPr>
          </w:p>
          <w:p w:rsidR="00F964F3" w:rsidRPr="00F964F3" w:rsidRDefault="00F964F3" w:rsidP="0024716A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  <w:shd w:val="clear" w:color="auto" w:fill="28A745"/>
              </w:rPr>
            </w:pP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Финансирование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05"/>
                <w:sz w:val="24"/>
                <w:szCs w:val="24"/>
              </w:rPr>
              <w:t>материально-технических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условий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2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выполняется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систематически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7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в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соответствии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6"/>
                <w:w w:val="110"/>
                <w:sz w:val="24"/>
                <w:szCs w:val="24"/>
              </w:rPr>
              <w:t xml:space="preserve"> </w:t>
            </w:r>
            <w:proofErr w:type="gramStart"/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с</w:t>
            </w:r>
            <w:proofErr w:type="gramEnd"/>
            <w:r w:rsidRPr="00F964F3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установленными</w:t>
            </w:r>
            <w:r w:rsidRPr="00F964F3">
              <w:rPr>
                <w:rFonts w:ascii="Times New Roman" w:hAnsi="Times New Roman" w:cs="Times New Roman"/>
                <w:color w:val="000000" w:themeColor="text1"/>
                <w:spacing w:val="1"/>
                <w:w w:val="110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  <w:t>нормативам</w:t>
            </w:r>
          </w:p>
        </w:tc>
        <w:tc>
          <w:tcPr>
            <w:tcW w:w="2446" w:type="dxa"/>
          </w:tcPr>
          <w:p w:rsidR="00F964F3" w:rsidRPr="008C6874" w:rsidRDefault="00F964F3" w:rsidP="001A65C8">
            <w:pPr>
              <w:rPr>
                <w:rFonts w:ascii="Times New Roman" w:hAnsi="Times New Roman" w:cs="Times New Roman"/>
                <w:color w:val="000000" w:themeColor="text1"/>
                <w:w w:val="105"/>
                <w:sz w:val="26"/>
                <w:szCs w:val="26"/>
                <w:shd w:val="clear" w:color="auto" w:fill="28A745"/>
              </w:rPr>
            </w:pPr>
          </w:p>
        </w:tc>
        <w:tc>
          <w:tcPr>
            <w:tcW w:w="2289" w:type="dxa"/>
          </w:tcPr>
          <w:p w:rsidR="00F964F3" w:rsidRPr="008C6874" w:rsidRDefault="00F964F3" w:rsidP="001A65C8">
            <w:pPr>
              <w:rPr>
                <w:rFonts w:ascii="Times New Roman" w:hAnsi="Times New Roman" w:cs="Times New Roman"/>
                <w:color w:val="000000" w:themeColor="text1"/>
                <w:w w:val="105"/>
                <w:sz w:val="26"/>
                <w:szCs w:val="26"/>
                <w:shd w:val="clear" w:color="auto" w:fill="28A745"/>
              </w:rPr>
            </w:pPr>
          </w:p>
        </w:tc>
        <w:tc>
          <w:tcPr>
            <w:tcW w:w="1388" w:type="dxa"/>
          </w:tcPr>
          <w:p w:rsidR="00F964F3" w:rsidRDefault="00F964F3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64F3" w:rsidTr="00F964F3">
        <w:tc>
          <w:tcPr>
            <w:tcW w:w="2883" w:type="dxa"/>
            <w:vMerge/>
          </w:tcPr>
          <w:p w:rsidR="00F964F3" w:rsidRPr="00F964F3" w:rsidRDefault="00F964F3" w:rsidP="00236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0" w:type="dxa"/>
          </w:tcPr>
          <w:p w:rsidR="00F964F3" w:rsidRPr="00F964F3" w:rsidRDefault="00F964F3" w:rsidP="0024716A">
            <w:pPr>
              <w:pStyle w:val="TableParagraph"/>
              <w:numPr>
                <w:ilvl w:val="0"/>
                <w:numId w:val="62"/>
              </w:numPr>
              <w:tabs>
                <w:tab w:val="left" w:pos="1059"/>
              </w:tabs>
              <w:spacing w:before="13" w:line="244" w:lineRule="auto"/>
              <w:ind w:right="114"/>
              <w:jc w:val="both"/>
              <w:rPr>
                <w:color w:val="202429"/>
                <w:w w:val="105"/>
                <w:sz w:val="24"/>
                <w:szCs w:val="24"/>
              </w:rPr>
            </w:pPr>
            <w:r w:rsidRPr="00F964F3">
              <w:rPr>
                <w:color w:val="202429"/>
                <w:spacing w:val="-1"/>
                <w:w w:val="105"/>
                <w:sz w:val="24"/>
                <w:szCs w:val="24"/>
              </w:rPr>
              <w:t>Финансирование услуг</w:t>
            </w:r>
            <w:r w:rsidRPr="00F964F3">
              <w:rPr>
                <w:color w:val="202429"/>
                <w:spacing w:val="-39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>по</w:t>
            </w:r>
            <w:r w:rsidRPr="00F964F3">
              <w:rPr>
                <w:color w:val="202429"/>
                <w:spacing w:val="2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>присмотру</w:t>
            </w:r>
            <w:r w:rsidRPr="00F964F3">
              <w:rPr>
                <w:color w:val="202429"/>
                <w:spacing w:val="3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>и</w:t>
            </w:r>
            <w:r w:rsidRPr="00F964F3">
              <w:rPr>
                <w:color w:val="202429"/>
                <w:spacing w:val="3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>уходу</w:t>
            </w:r>
            <w:r w:rsidRPr="00F964F3">
              <w:rPr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>ДОО</w:t>
            </w:r>
            <w:r w:rsidRPr="00F964F3">
              <w:rPr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>осуществляется</w:t>
            </w:r>
            <w:r w:rsidRPr="00F964F3">
              <w:rPr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>согласно</w:t>
            </w:r>
            <w:r w:rsidRPr="00F964F3">
              <w:rPr>
                <w:color w:val="202429"/>
                <w:spacing w:val="6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>нормативам,</w:t>
            </w:r>
            <w:r w:rsidRPr="00F964F3">
              <w:rPr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>установленным</w:t>
            </w:r>
            <w:r w:rsidRPr="00F964F3">
              <w:rPr>
                <w:color w:val="202429"/>
                <w:spacing w:val="3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>на</w:t>
            </w:r>
            <w:r w:rsidRPr="00F964F3">
              <w:rPr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>муниципальном</w:t>
            </w:r>
            <w:r w:rsidRPr="00F964F3">
              <w:rPr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>или</w:t>
            </w:r>
            <w:r w:rsidRPr="00F964F3">
              <w:rPr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>региональном уровне</w:t>
            </w:r>
            <w:r w:rsidRPr="00F964F3">
              <w:rPr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>(финансирование</w:t>
            </w:r>
            <w:r w:rsidRPr="00F964F3">
              <w:rPr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>комплекса</w:t>
            </w:r>
            <w:r w:rsidRPr="00F964F3">
              <w:rPr>
                <w:color w:val="202429"/>
                <w:spacing w:val="9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>мер</w:t>
            </w:r>
            <w:r w:rsidRPr="00F964F3">
              <w:rPr>
                <w:color w:val="202429"/>
                <w:spacing w:val="9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>по</w:t>
            </w:r>
            <w:r w:rsidRPr="00F964F3">
              <w:rPr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>организации питания</w:t>
            </w:r>
            <w:r w:rsidRPr="00F964F3">
              <w:rPr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>и</w:t>
            </w:r>
            <w:r w:rsidRPr="00F964F3">
              <w:rPr>
                <w:color w:val="202429"/>
                <w:spacing w:val="5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>хозяйственно -</w:t>
            </w:r>
            <w:r w:rsidRPr="00F964F3">
              <w:rPr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>бытового</w:t>
            </w:r>
            <w:r w:rsidRPr="00F964F3">
              <w:rPr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>обслуживания</w:t>
            </w:r>
            <w:r w:rsidRPr="00F964F3">
              <w:rPr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>воспитанников</w:t>
            </w:r>
            <w:r w:rsidRPr="00F964F3">
              <w:rPr>
                <w:color w:val="202429"/>
                <w:spacing w:val="6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>ДОО,</w:t>
            </w:r>
            <w:r w:rsidRPr="00F964F3">
              <w:rPr>
                <w:color w:val="202429"/>
                <w:spacing w:val="6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>а</w:t>
            </w:r>
            <w:r w:rsidRPr="00F964F3">
              <w:rPr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>также</w:t>
            </w:r>
            <w:r w:rsidRPr="00F964F3">
              <w:rPr>
                <w:color w:val="202429"/>
                <w:spacing w:val="8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>по</w:t>
            </w:r>
            <w:r w:rsidRPr="00F964F3">
              <w:rPr>
                <w:color w:val="202429"/>
                <w:spacing w:val="8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>обеспечению</w:t>
            </w:r>
            <w:r w:rsidRPr="00F964F3">
              <w:rPr>
                <w:color w:val="202429"/>
                <w:spacing w:val="-38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>соблюдения</w:t>
            </w:r>
            <w:r w:rsidRPr="00F964F3">
              <w:rPr>
                <w:color w:val="202429"/>
                <w:spacing w:val="6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>ими</w:t>
            </w:r>
            <w:r w:rsidRPr="00F964F3">
              <w:rPr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>личной</w:t>
            </w:r>
            <w:r w:rsidRPr="00F964F3">
              <w:rPr>
                <w:color w:val="202429"/>
                <w:spacing w:val="4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 xml:space="preserve">гигиены). </w:t>
            </w:r>
          </w:p>
          <w:p w:rsidR="00F964F3" w:rsidRPr="00F964F3" w:rsidRDefault="00F964F3" w:rsidP="00F964F3">
            <w:pPr>
              <w:pStyle w:val="TableParagraph"/>
              <w:tabs>
                <w:tab w:val="left" w:pos="1059"/>
              </w:tabs>
              <w:spacing w:before="13" w:line="244" w:lineRule="auto"/>
              <w:ind w:right="114"/>
              <w:jc w:val="both"/>
              <w:rPr>
                <w:color w:val="202429"/>
                <w:w w:val="105"/>
                <w:sz w:val="24"/>
                <w:szCs w:val="24"/>
              </w:rPr>
            </w:pPr>
          </w:p>
          <w:p w:rsidR="00F964F3" w:rsidRPr="00F964F3" w:rsidRDefault="00F964F3" w:rsidP="0024716A">
            <w:pPr>
              <w:pStyle w:val="TableParagraph"/>
              <w:numPr>
                <w:ilvl w:val="1"/>
                <w:numId w:val="61"/>
              </w:numPr>
              <w:tabs>
                <w:tab w:val="left" w:pos="1059"/>
              </w:tabs>
              <w:spacing w:before="13" w:line="244" w:lineRule="auto"/>
              <w:ind w:right="114"/>
              <w:jc w:val="both"/>
              <w:rPr>
                <w:sz w:val="24"/>
                <w:szCs w:val="24"/>
              </w:rPr>
            </w:pPr>
            <w:r w:rsidRPr="00F964F3">
              <w:rPr>
                <w:color w:val="202429"/>
                <w:w w:val="105"/>
                <w:sz w:val="24"/>
                <w:szCs w:val="24"/>
              </w:rPr>
              <w:t>Оплата</w:t>
            </w:r>
            <w:r w:rsidRPr="00F964F3">
              <w:rPr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>сотрудников,</w:t>
            </w:r>
            <w:r w:rsidRPr="00F964F3">
              <w:rPr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>реализующих</w:t>
            </w:r>
            <w:r w:rsidRPr="00F964F3">
              <w:rPr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>услуги</w:t>
            </w:r>
            <w:r w:rsidRPr="00F964F3">
              <w:rPr>
                <w:color w:val="202429"/>
                <w:spacing w:val="8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>по</w:t>
            </w:r>
            <w:r w:rsidRPr="00F964F3">
              <w:rPr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 xml:space="preserve">присмотру </w:t>
            </w:r>
            <w:r w:rsidRPr="00F964F3">
              <w:rPr>
                <w:color w:val="202429"/>
                <w:spacing w:val="2"/>
                <w:w w:val="105"/>
                <w:sz w:val="24"/>
                <w:szCs w:val="24"/>
              </w:rPr>
              <w:t>и</w:t>
            </w:r>
            <w:r w:rsidRPr="00F964F3">
              <w:rPr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>уходу, установлена</w:t>
            </w:r>
            <w:r w:rsidRPr="00F964F3">
              <w:rPr>
                <w:color w:val="202429"/>
                <w:spacing w:val="-39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>на</w:t>
            </w:r>
            <w:r w:rsidRPr="00F964F3">
              <w:rPr>
                <w:color w:val="202429"/>
                <w:spacing w:val="6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>уровне</w:t>
            </w:r>
            <w:r w:rsidRPr="00F964F3">
              <w:rPr>
                <w:color w:val="202429"/>
                <w:spacing w:val="6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>не</w:t>
            </w:r>
            <w:r w:rsidRPr="00F964F3">
              <w:rPr>
                <w:color w:val="202429"/>
                <w:spacing w:val="7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>ниже</w:t>
            </w:r>
            <w:r w:rsidRPr="00F964F3">
              <w:rPr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>минимального</w:t>
            </w:r>
            <w:r w:rsidRPr="00F964F3">
              <w:rPr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F964F3">
              <w:rPr>
                <w:color w:val="202429"/>
                <w:w w:val="105"/>
                <w:sz w:val="24"/>
                <w:szCs w:val="24"/>
              </w:rPr>
              <w:t>размера</w:t>
            </w:r>
            <w:r w:rsidRPr="00F964F3">
              <w:rPr>
                <w:color w:val="202429"/>
                <w:spacing w:val="6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>оплаты</w:t>
            </w:r>
            <w:r w:rsidRPr="00F964F3">
              <w:rPr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>труда</w:t>
            </w:r>
            <w:proofErr w:type="gramEnd"/>
            <w:r w:rsidRPr="00F964F3">
              <w:rPr>
                <w:color w:val="202429"/>
                <w:w w:val="105"/>
                <w:sz w:val="24"/>
                <w:szCs w:val="24"/>
              </w:rPr>
              <w:t>,</w:t>
            </w:r>
            <w:r w:rsidRPr="00F964F3">
              <w:rPr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>предусмотренного</w:t>
            </w:r>
            <w:r w:rsidRPr="00F964F3">
              <w:rPr>
                <w:color w:val="202429"/>
                <w:spacing w:val="-39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sz w:val="24"/>
                <w:szCs w:val="24"/>
              </w:rPr>
              <w:t>законодательством</w:t>
            </w:r>
            <w:r w:rsidRPr="00F964F3">
              <w:rPr>
                <w:color w:val="202429"/>
                <w:spacing w:val="1"/>
                <w:sz w:val="24"/>
                <w:szCs w:val="24"/>
              </w:rPr>
              <w:t xml:space="preserve"> </w:t>
            </w:r>
            <w:r w:rsidRPr="00F964F3">
              <w:rPr>
                <w:color w:val="202429"/>
                <w:w w:val="105"/>
                <w:sz w:val="24"/>
                <w:szCs w:val="24"/>
              </w:rPr>
              <w:t>РФ.</w:t>
            </w:r>
          </w:p>
          <w:p w:rsidR="00F964F3" w:rsidRPr="00F964F3" w:rsidRDefault="00F964F3" w:rsidP="00F964F3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F964F3" w:rsidRPr="00F964F3" w:rsidRDefault="00F964F3" w:rsidP="0024716A">
            <w:pPr>
              <w:pStyle w:val="a3"/>
              <w:numPr>
                <w:ilvl w:val="1"/>
                <w:numId w:val="61"/>
              </w:numPr>
              <w:jc w:val="both"/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</w:pPr>
            <w:r w:rsidRPr="00F964F3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Для</w:t>
            </w:r>
            <w:r w:rsidRPr="00F964F3">
              <w:rPr>
                <w:rFonts w:ascii="Times New Roman" w:hAnsi="Times New Roman" w:cs="Times New Roman"/>
                <w:color w:val="202429"/>
                <w:spacing w:val="3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сотрудников,</w:t>
            </w:r>
            <w:r w:rsidRPr="00F964F3">
              <w:rPr>
                <w:rFonts w:ascii="Times New Roman" w:hAnsi="Times New Roman" w:cs="Times New Roman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реализующих</w:t>
            </w:r>
            <w:r w:rsidRPr="00F964F3">
              <w:rPr>
                <w:rFonts w:ascii="Times New Roman" w:hAnsi="Times New Roman" w:cs="Times New Roman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услуги</w:t>
            </w:r>
            <w:r w:rsidRPr="00F964F3">
              <w:rPr>
                <w:rFonts w:ascii="Times New Roman" w:hAnsi="Times New Roman" w:cs="Times New Roman"/>
                <w:color w:val="202429"/>
                <w:spacing w:val="8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по</w:t>
            </w:r>
            <w:r w:rsidRPr="00F964F3">
              <w:rPr>
                <w:rFonts w:ascii="Times New Roman" w:hAnsi="Times New Roman" w:cs="Times New Roman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присмотру</w:t>
            </w:r>
            <w:r w:rsidRPr="00F964F3">
              <w:rPr>
                <w:rFonts w:ascii="Times New Roman" w:hAnsi="Times New Roman" w:cs="Times New Roman"/>
                <w:color w:val="202429"/>
                <w:spacing w:val="-6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и</w:t>
            </w:r>
            <w:r w:rsidRPr="00F964F3">
              <w:rPr>
                <w:rFonts w:ascii="Times New Roman" w:hAnsi="Times New Roman" w:cs="Times New Roman"/>
                <w:color w:val="202429"/>
                <w:spacing w:val="-5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уходу</w:t>
            </w:r>
            <w:r w:rsidRPr="00F964F3">
              <w:rPr>
                <w:rFonts w:ascii="Times New Roman" w:hAnsi="Times New Roman" w:cs="Times New Roman"/>
                <w:color w:val="202429"/>
                <w:spacing w:val="-39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установлены</w:t>
            </w:r>
            <w:r w:rsidRPr="00F964F3">
              <w:rPr>
                <w:rFonts w:ascii="Times New Roman" w:hAnsi="Times New Roman" w:cs="Times New Roman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компенсирующие</w:t>
            </w:r>
            <w:r w:rsidRPr="00F964F3">
              <w:rPr>
                <w:rFonts w:ascii="Times New Roman" w:hAnsi="Times New Roman" w:cs="Times New Roman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выплаты.</w:t>
            </w:r>
          </w:p>
          <w:p w:rsidR="00F964F3" w:rsidRPr="00F964F3" w:rsidRDefault="00F964F3" w:rsidP="00F964F3">
            <w:pPr>
              <w:pStyle w:val="a3"/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</w:pPr>
          </w:p>
          <w:p w:rsidR="00F964F3" w:rsidRPr="00F964F3" w:rsidRDefault="00F964F3" w:rsidP="00F964F3">
            <w:pPr>
              <w:pStyle w:val="a3"/>
              <w:ind w:left="1080"/>
              <w:jc w:val="both"/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</w:pPr>
          </w:p>
          <w:p w:rsidR="00F964F3" w:rsidRPr="00F964F3" w:rsidRDefault="00F964F3" w:rsidP="0024716A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</w:pPr>
            <w:r w:rsidRPr="00F964F3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lastRenderedPageBreak/>
              <w:t>Учредитель</w:t>
            </w:r>
            <w:r w:rsidRPr="00F964F3">
              <w:rPr>
                <w:rFonts w:ascii="Times New Roman" w:hAnsi="Times New Roman" w:cs="Times New Roman"/>
                <w:color w:val="202429"/>
                <w:spacing w:val="8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ДОО</w:t>
            </w:r>
            <w:r w:rsidRPr="00F964F3">
              <w:rPr>
                <w:rFonts w:ascii="Times New Roman" w:hAnsi="Times New Roman" w:cs="Times New Roman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устанавливает</w:t>
            </w:r>
            <w:r w:rsidRPr="00F964F3">
              <w:rPr>
                <w:rFonts w:ascii="Times New Roman" w:hAnsi="Times New Roman" w:cs="Times New Roman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плату, взимаемую</w:t>
            </w:r>
            <w:r w:rsidRPr="00F964F3">
              <w:rPr>
                <w:rFonts w:ascii="Times New Roman" w:hAnsi="Times New Roman" w:cs="Times New Roman"/>
                <w:color w:val="202429"/>
                <w:spacing w:val="-39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с</w:t>
            </w:r>
            <w:r w:rsidRPr="00F964F3">
              <w:rPr>
                <w:rFonts w:ascii="Times New Roman" w:hAnsi="Times New Roman" w:cs="Times New Roman"/>
                <w:color w:val="202429"/>
                <w:spacing w:val="6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родителей</w:t>
            </w:r>
            <w:r w:rsidRPr="00F964F3">
              <w:rPr>
                <w:rFonts w:ascii="Times New Roman" w:hAnsi="Times New Roman" w:cs="Times New Roman"/>
                <w:color w:val="202429"/>
                <w:spacing w:val="6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и</w:t>
            </w:r>
            <w:r w:rsidRPr="00F964F3">
              <w:rPr>
                <w:rFonts w:ascii="Times New Roman" w:hAnsi="Times New Roman" w:cs="Times New Roman"/>
                <w:color w:val="202429"/>
                <w:spacing w:val="6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ее</w:t>
            </w:r>
            <w:r w:rsidRPr="00F964F3">
              <w:rPr>
                <w:rFonts w:ascii="Times New Roman" w:hAnsi="Times New Roman" w:cs="Times New Roman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размер</w:t>
            </w:r>
            <w:r w:rsidRPr="00F964F3">
              <w:rPr>
                <w:rFonts w:ascii="Times New Roman" w:hAnsi="Times New Roman" w:cs="Times New Roman"/>
                <w:color w:val="202429"/>
                <w:spacing w:val="9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с</w:t>
            </w:r>
            <w:r w:rsidRPr="00F964F3">
              <w:rPr>
                <w:rFonts w:ascii="Times New Roman" w:hAnsi="Times New Roman" w:cs="Times New Roman"/>
                <w:color w:val="202429"/>
                <w:spacing w:val="9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учетом</w:t>
            </w:r>
            <w:r w:rsidRPr="00F964F3">
              <w:rPr>
                <w:rFonts w:ascii="Times New Roman" w:hAnsi="Times New Roman" w:cs="Times New Roman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требования</w:t>
            </w:r>
            <w:r w:rsidRPr="00F964F3">
              <w:rPr>
                <w:rFonts w:ascii="Times New Roman" w:hAnsi="Times New Roman" w:cs="Times New Roman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законодательства</w:t>
            </w:r>
            <w:r w:rsidRPr="00F964F3">
              <w:rPr>
                <w:rFonts w:ascii="Times New Roman" w:hAnsi="Times New Roman" w:cs="Times New Roman"/>
                <w:color w:val="202429"/>
                <w:spacing w:val="1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и</w:t>
            </w:r>
            <w:r w:rsidRPr="00F964F3">
              <w:rPr>
                <w:rFonts w:ascii="Times New Roman" w:hAnsi="Times New Roman" w:cs="Times New Roman"/>
                <w:color w:val="202429"/>
                <w:spacing w:val="4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потребностей</w:t>
            </w:r>
            <w:r w:rsidRPr="00F964F3">
              <w:rPr>
                <w:rFonts w:ascii="Times New Roman" w:hAnsi="Times New Roman" w:cs="Times New Roman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воспитанников</w:t>
            </w:r>
            <w:r w:rsidRPr="00F964F3">
              <w:rPr>
                <w:rFonts w:ascii="Times New Roman" w:hAnsi="Times New Roman" w:cs="Times New Roman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ДОО.</w:t>
            </w:r>
          </w:p>
          <w:p w:rsidR="00F964F3" w:rsidRPr="00F964F3" w:rsidRDefault="00F964F3" w:rsidP="00F964F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</w:pPr>
          </w:p>
          <w:p w:rsidR="00F964F3" w:rsidRPr="00F964F3" w:rsidRDefault="00F964F3" w:rsidP="0024716A">
            <w:pPr>
              <w:pStyle w:val="a3"/>
              <w:numPr>
                <w:ilvl w:val="1"/>
                <w:numId w:val="61"/>
              </w:numPr>
              <w:jc w:val="both"/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</w:pPr>
            <w:r w:rsidRPr="00F964F3">
              <w:rPr>
                <w:rFonts w:ascii="Times New Roman" w:hAnsi="Times New Roman" w:cs="Times New Roman"/>
                <w:color w:val="202429"/>
                <w:spacing w:val="-1"/>
                <w:w w:val="105"/>
                <w:sz w:val="24"/>
                <w:szCs w:val="24"/>
              </w:rPr>
              <w:t>Компенсирующие</w:t>
            </w:r>
            <w:r w:rsidRPr="00F964F3">
              <w:rPr>
                <w:rFonts w:ascii="Times New Roman" w:hAnsi="Times New Roman" w:cs="Times New Roman"/>
                <w:color w:val="202429"/>
                <w:spacing w:val="-39"/>
                <w:w w:val="105"/>
                <w:sz w:val="24"/>
                <w:szCs w:val="24"/>
              </w:rPr>
              <w:t xml:space="preserve"> </w:t>
            </w:r>
            <w:proofErr w:type="gramStart"/>
            <w:r w:rsidRPr="00F964F3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выплаты</w:t>
            </w:r>
            <w:r w:rsidRPr="00F964F3">
              <w:rPr>
                <w:rFonts w:ascii="Times New Roman" w:hAnsi="Times New Roman" w:cs="Times New Roman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сотрудников</w:t>
            </w:r>
            <w:proofErr w:type="gramEnd"/>
            <w:r w:rsidRPr="00F964F3">
              <w:rPr>
                <w:rFonts w:ascii="Times New Roman" w:hAnsi="Times New Roman" w:cs="Times New Roman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соответствуют</w:t>
            </w:r>
            <w:r w:rsidRPr="00F964F3">
              <w:rPr>
                <w:rFonts w:ascii="Times New Roman" w:hAnsi="Times New Roman" w:cs="Times New Roman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фактически</w:t>
            </w:r>
            <w:r w:rsidRPr="00F964F3">
              <w:rPr>
                <w:rFonts w:ascii="Times New Roman" w:hAnsi="Times New Roman" w:cs="Times New Roman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реализуемой</w:t>
            </w:r>
            <w:r w:rsidRPr="00F964F3">
              <w:rPr>
                <w:rFonts w:ascii="Times New Roman" w:hAnsi="Times New Roman" w:cs="Times New Roman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деятельности.</w:t>
            </w:r>
          </w:p>
          <w:p w:rsidR="00F964F3" w:rsidRPr="00F964F3" w:rsidRDefault="00F964F3" w:rsidP="00F964F3">
            <w:pPr>
              <w:pStyle w:val="a3"/>
              <w:ind w:left="1080"/>
              <w:jc w:val="both"/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</w:pPr>
          </w:p>
          <w:p w:rsidR="00F964F3" w:rsidRPr="00F964F3" w:rsidRDefault="00F964F3" w:rsidP="0024716A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color w:val="000000" w:themeColor="text1"/>
                <w:w w:val="110"/>
                <w:sz w:val="24"/>
                <w:szCs w:val="24"/>
              </w:rPr>
            </w:pPr>
            <w:r w:rsidRPr="00F964F3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Размер</w:t>
            </w:r>
            <w:r w:rsidRPr="00F964F3">
              <w:rPr>
                <w:rFonts w:ascii="Times New Roman" w:hAnsi="Times New Roman" w:cs="Times New Roman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финансирования</w:t>
            </w:r>
            <w:r w:rsidRPr="00F964F3">
              <w:rPr>
                <w:rFonts w:ascii="Times New Roman" w:hAnsi="Times New Roman" w:cs="Times New Roman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услуг</w:t>
            </w:r>
            <w:r w:rsidRPr="00F964F3">
              <w:rPr>
                <w:rFonts w:ascii="Times New Roman" w:hAnsi="Times New Roman" w:cs="Times New Roman"/>
                <w:color w:val="202429"/>
                <w:spacing w:val="8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по</w:t>
            </w:r>
            <w:r w:rsidRPr="00F964F3">
              <w:rPr>
                <w:rFonts w:ascii="Times New Roman" w:hAnsi="Times New Roman" w:cs="Times New Roman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присмотру</w:t>
            </w:r>
            <w:r w:rsidRPr="00F964F3">
              <w:rPr>
                <w:rFonts w:ascii="Times New Roman" w:hAnsi="Times New Roman" w:cs="Times New Roman"/>
                <w:color w:val="202429"/>
                <w:spacing w:val="7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и</w:t>
            </w:r>
            <w:r w:rsidRPr="00F964F3">
              <w:rPr>
                <w:rFonts w:ascii="Times New Roman" w:hAnsi="Times New Roman" w:cs="Times New Roman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уходу позволяет</w:t>
            </w:r>
            <w:r w:rsidRPr="00F964F3">
              <w:rPr>
                <w:rFonts w:ascii="Times New Roman" w:hAnsi="Times New Roman" w:cs="Times New Roman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реализовать</w:t>
            </w:r>
            <w:r w:rsidRPr="00F964F3">
              <w:rPr>
                <w:rFonts w:ascii="Times New Roman" w:hAnsi="Times New Roman" w:cs="Times New Roman"/>
                <w:color w:val="202429"/>
                <w:spacing w:val="1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202429"/>
                <w:sz w:val="24"/>
                <w:szCs w:val="24"/>
              </w:rPr>
              <w:t>цели</w:t>
            </w:r>
            <w:r w:rsidRPr="00F964F3">
              <w:rPr>
                <w:rFonts w:ascii="Times New Roman" w:hAnsi="Times New Roman" w:cs="Times New Roman"/>
                <w:color w:val="202429"/>
                <w:spacing w:val="-37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в</w:t>
            </w:r>
            <w:r w:rsidRPr="00F964F3">
              <w:rPr>
                <w:rFonts w:ascii="Times New Roman" w:hAnsi="Times New Roman" w:cs="Times New Roman"/>
                <w:color w:val="202429"/>
                <w:spacing w:val="8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данной</w:t>
            </w:r>
            <w:r w:rsidRPr="00F964F3">
              <w:rPr>
                <w:rFonts w:ascii="Times New Roman" w:hAnsi="Times New Roman" w:cs="Times New Roman"/>
                <w:color w:val="202429"/>
                <w:spacing w:val="8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сфере,</w:t>
            </w:r>
            <w:r w:rsidRPr="00F964F3">
              <w:rPr>
                <w:rFonts w:ascii="Times New Roman" w:hAnsi="Times New Roman" w:cs="Times New Roman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202429"/>
                <w:spacing w:val="-1"/>
                <w:w w:val="105"/>
                <w:sz w:val="24"/>
                <w:szCs w:val="24"/>
              </w:rPr>
              <w:t xml:space="preserve">установленные </w:t>
            </w:r>
            <w:r w:rsidRPr="00F964F3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в</w:t>
            </w:r>
            <w:r w:rsidRPr="00F964F3">
              <w:rPr>
                <w:rFonts w:ascii="Times New Roman" w:hAnsi="Times New Roman" w:cs="Times New Roman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r w:rsidRPr="00F964F3">
              <w:rPr>
                <w:rFonts w:ascii="Times New Roman" w:hAnsi="Times New Roman" w:cs="Times New Roman"/>
                <w:color w:val="202429"/>
                <w:w w:val="105"/>
                <w:sz w:val="24"/>
                <w:szCs w:val="24"/>
              </w:rPr>
              <w:t>ДОО.</w:t>
            </w:r>
          </w:p>
        </w:tc>
        <w:tc>
          <w:tcPr>
            <w:tcW w:w="2446" w:type="dxa"/>
          </w:tcPr>
          <w:p w:rsidR="00F964F3" w:rsidRPr="008C6874" w:rsidRDefault="00F964F3" w:rsidP="001A65C8">
            <w:pPr>
              <w:rPr>
                <w:rFonts w:ascii="Times New Roman" w:hAnsi="Times New Roman" w:cs="Times New Roman"/>
                <w:color w:val="000000" w:themeColor="text1"/>
                <w:w w:val="110"/>
                <w:sz w:val="26"/>
                <w:szCs w:val="26"/>
              </w:rPr>
            </w:pPr>
          </w:p>
        </w:tc>
        <w:tc>
          <w:tcPr>
            <w:tcW w:w="2289" w:type="dxa"/>
          </w:tcPr>
          <w:p w:rsidR="00F964F3" w:rsidRPr="008C6874" w:rsidRDefault="00F964F3" w:rsidP="001A65C8">
            <w:pPr>
              <w:rPr>
                <w:rFonts w:ascii="Times New Roman" w:hAnsi="Times New Roman" w:cs="Times New Roman"/>
                <w:color w:val="000000" w:themeColor="text1"/>
                <w:w w:val="110"/>
                <w:sz w:val="26"/>
                <w:szCs w:val="26"/>
              </w:rPr>
            </w:pPr>
          </w:p>
        </w:tc>
        <w:tc>
          <w:tcPr>
            <w:tcW w:w="1388" w:type="dxa"/>
          </w:tcPr>
          <w:p w:rsidR="00F964F3" w:rsidRDefault="00F964F3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06956" w:rsidRDefault="00A06956" w:rsidP="002363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64F3" w:rsidRDefault="00F964F3" w:rsidP="002363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64F3" w:rsidRDefault="00F964F3" w:rsidP="002363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64F3" w:rsidRDefault="00F964F3" w:rsidP="002363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64F3" w:rsidRDefault="00F964F3" w:rsidP="002363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64F3" w:rsidRDefault="00F964F3" w:rsidP="002363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64F3" w:rsidRDefault="00F964F3" w:rsidP="002363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64F3" w:rsidRDefault="00F964F3" w:rsidP="002363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64F3" w:rsidRDefault="00F964F3" w:rsidP="002363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64F3" w:rsidRDefault="00F964F3" w:rsidP="002363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64F3" w:rsidRDefault="00F964F3" w:rsidP="002363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64F3" w:rsidRDefault="00F964F3" w:rsidP="002363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64F3" w:rsidRDefault="00F964F3" w:rsidP="002363B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4F3">
        <w:rPr>
          <w:rFonts w:ascii="Times New Roman" w:hAnsi="Times New Roman" w:cs="Times New Roman"/>
          <w:b/>
          <w:sz w:val="26"/>
          <w:szCs w:val="26"/>
        </w:rPr>
        <w:t>Образовательные ориентиры</w:t>
      </w:r>
    </w:p>
    <w:p w:rsidR="00F964F3" w:rsidRDefault="00F964F3" w:rsidP="002363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7"/>
        <w:gridCol w:w="6365"/>
        <w:gridCol w:w="1798"/>
        <w:gridCol w:w="1888"/>
        <w:gridCol w:w="1778"/>
      </w:tblGrid>
      <w:tr w:rsidR="00F964F3" w:rsidTr="00A14A22">
        <w:tc>
          <w:tcPr>
            <w:tcW w:w="2957" w:type="dxa"/>
            <w:vMerge w:val="restart"/>
          </w:tcPr>
          <w:p w:rsidR="00F964F3" w:rsidRPr="00340D5D" w:rsidRDefault="00F964F3" w:rsidP="001A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4F3" w:rsidRPr="00340D5D" w:rsidRDefault="00F964F3" w:rsidP="001A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6365" w:type="dxa"/>
            <w:vMerge w:val="restart"/>
          </w:tcPr>
          <w:p w:rsidR="00F964F3" w:rsidRPr="00340D5D" w:rsidRDefault="00F964F3" w:rsidP="001A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4F3" w:rsidRPr="00340D5D" w:rsidRDefault="00F964F3" w:rsidP="001A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5464" w:type="dxa"/>
            <w:gridSpan w:val="3"/>
          </w:tcPr>
          <w:p w:rsidR="00F964F3" w:rsidRPr="00340D5D" w:rsidRDefault="00F964F3" w:rsidP="001A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Фактические данные </w:t>
            </w:r>
          </w:p>
        </w:tc>
      </w:tr>
      <w:tr w:rsidR="00F964F3" w:rsidTr="00A14A22">
        <w:tc>
          <w:tcPr>
            <w:tcW w:w="2957" w:type="dxa"/>
            <w:vMerge/>
          </w:tcPr>
          <w:p w:rsidR="00F964F3" w:rsidRDefault="00F964F3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65" w:type="dxa"/>
            <w:vMerge/>
          </w:tcPr>
          <w:p w:rsidR="00F964F3" w:rsidRDefault="00F964F3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98" w:type="dxa"/>
          </w:tcPr>
          <w:p w:rsidR="00F964F3" w:rsidRDefault="00F964F3" w:rsidP="00A14A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>1.Требуется серьезн</w:t>
            </w:r>
            <w:r w:rsidR="00A14A22">
              <w:rPr>
                <w:rFonts w:ascii="Times New Roman" w:hAnsi="Times New Roman" w:cs="Times New Roman"/>
                <w:bCs/>
                <w:sz w:val="24"/>
                <w:szCs w:val="24"/>
              </w:rPr>
              <w:t>ая работа по повышению качества</w:t>
            </w:r>
          </w:p>
          <w:p w:rsidR="00F964F3" w:rsidRDefault="00F964F3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  <w:tc>
          <w:tcPr>
            <w:tcW w:w="1888" w:type="dxa"/>
          </w:tcPr>
          <w:p w:rsidR="00F964F3" w:rsidRPr="00340D5D" w:rsidRDefault="00F964F3" w:rsidP="001A65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2.Качество стремится к </w:t>
            </w:r>
            <w:proofErr w:type="gramStart"/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>базовому</w:t>
            </w:r>
            <w:proofErr w:type="gramEnd"/>
          </w:p>
          <w:p w:rsidR="00F964F3" w:rsidRDefault="00F964F3" w:rsidP="00A14A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64F3" w:rsidRDefault="00F964F3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>2 балла</w:t>
            </w:r>
          </w:p>
        </w:tc>
        <w:tc>
          <w:tcPr>
            <w:tcW w:w="1778" w:type="dxa"/>
          </w:tcPr>
          <w:p w:rsidR="00F964F3" w:rsidRPr="00340D5D" w:rsidRDefault="00F964F3" w:rsidP="001A65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>3. Базовый уровень</w:t>
            </w:r>
          </w:p>
          <w:p w:rsidR="00F964F3" w:rsidRDefault="00F964F3" w:rsidP="00A14A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4A22" w:rsidRDefault="00A14A22" w:rsidP="002363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964F3" w:rsidRDefault="00F964F3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>3 балла</w:t>
            </w:r>
          </w:p>
        </w:tc>
      </w:tr>
      <w:tr w:rsidR="00A14A22" w:rsidTr="00A14A22">
        <w:tc>
          <w:tcPr>
            <w:tcW w:w="2957" w:type="dxa"/>
            <w:vMerge w:val="restart"/>
          </w:tcPr>
          <w:p w:rsidR="00A14A22" w:rsidRDefault="00A14A22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4A22">
              <w:rPr>
                <w:rFonts w:ascii="Times New Roman" w:hAnsi="Times New Roman" w:cs="Times New Roman"/>
                <w:b/>
                <w:sz w:val="26"/>
                <w:szCs w:val="26"/>
              </w:rPr>
              <w:t>Ориентиры образовательной деятельности ДОО</w:t>
            </w:r>
          </w:p>
        </w:tc>
        <w:tc>
          <w:tcPr>
            <w:tcW w:w="6365" w:type="dxa"/>
          </w:tcPr>
          <w:p w:rsidR="00A14A22" w:rsidRPr="00A14A22" w:rsidRDefault="00A14A22" w:rsidP="0024716A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ориентиры образовательной деятельности в ДОО. Далее - Ориентиры. </w:t>
            </w:r>
          </w:p>
          <w:p w:rsidR="00A14A22" w:rsidRPr="00A14A22" w:rsidRDefault="00A14A22" w:rsidP="00A1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A22" w:rsidRPr="00A14A22" w:rsidRDefault="00A14A22" w:rsidP="0024716A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2">
              <w:rPr>
                <w:rFonts w:ascii="Times New Roman" w:hAnsi="Times New Roman" w:cs="Times New Roman"/>
                <w:sz w:val="24"/>
                <w:szCs w:val="24"/>
              </w:rPr>
              <w:t>Определены способы достижения Ориентиров (программы, процедуры и другие способы реализации принципов, способы достижения целей…)</w:t>
            </w:r>
          </w:p>
          <w:p w:rsidR="00A14A22" w:rsidRPr="00A14A22" w:rsidRDefault="00A14A22" w:rsidP="00A14A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A22" w:rsidRPr="00A14A22" w:rsidRDefault="00A14A22" w:rsidP="0024716A">
            <w:pPr>
              <w:pStyle w:val="a3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4A22">
              <w:rPr>
                <w:rFonts w:ascii="Times New Roman" w:hAnsi="Times New Roman" w:cs="Times New Roman"/>
                <w:sz w:val="24"/>
                <w:szCs w:val="24"/>
              </w:rPr>
              <w:t>Ориентиры разработаны с учетом потребностей, интересов и инициативы воспитанников</w:t>
            </w:r>
          </w:p>
        </w:tc>
        <w:tc>
          <w:tcPr>
            <w:tcW w:w="1798" w:type="dxa"/>
          </w:tcPr>
          <w:p w:rsidR="00A14A22" w:rsidRPr="008C6874" w:rsidRDefault="00A14A22" w:rsidP="00A14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8" w:type="dxa"/>
          </w:tcPr>
          <w:p w:rsidR="00A14A22" w:rsidRPr="008C6874" w:rsidRDefault="00A14A22" w:rsidP="001A65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A14A22" w:rsidRDefault="00A14A22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4A22" w:rsidTr="00A14A22">
        <w:tc>
          <w:tcPr>
            <w:tcW w:w="2957" w:type="dxa"/>
            <w:vMerge/>
          </w:tcPr>
          <w:p w:rsidR="00A14A22" w:rsidRDefault="00A14A22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65" w:type="dxa"/>
          </w:tcPr>
          <w:p w:rsidR="00A14A22" w:rsidRPr="00A14A22" w:rsidRDefault="00A14A22" w:rsidP="0024716A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2">
              <w:rPr>
                <w:rFonts w:ascii="Times New Roman" w:hAnsi="Times New Roman" w:cs="Times New Roman"/>
                <w:sz w:val="24"/>
                <w:szCs w:val="24"/>
              </w:rPr>
              <w:t xml:space="preserve">Ориентиры доступны в среде для персонала ДОО </w:t>
            </w:r>
          </w:p>
          <w:p w:rsidR="00A14A22" w:rsidRPr="00A14A22" w:rsidRDefault="00A14A22" w:rsidP="00A14A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A22" w:rsidRPr="00A14A22" w:rsidRDefault="00A14A22" w:rsidP="0024716A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2">
              <w:rPr>
                <w:rFonts w:ascii="Times New Roman" w:hAnsi="Times New Roman" w:cs="Times New Roman"/>
                <w:sz w:val="24"/>
                <w:szCs w:val="24"/>
              </w:rPr>
              <w:t>Ориентиры образовательной деятельности доступны для ознакомления на интернет-сайте ДОО</w:t>
            </w:r>
          </w:p>
          <w:p w:rsidR="00A14A22" w:rsidRPr="00A14A22" w:rsidRDefault="00A14A22" w:rsidP="00A14A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A22" w:rsidRPr="00A14A22" w:rsidRDefault="00A14A22" w:rsidP="0024716A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2">
              <w:rPr>
                <w:rFonts w:ascii="Times New Roman" w:hAnsi="Times New Roman" w:cs="Times New Roman"/>
                <w:sz w:val="24"/>
                <w:szCs w:val="24"/>
              </w:rPr>
              <w:t>Ориентиры отражены в оформлении образовательного пространства и доступны для ознакомления заинтересованных лиц</w:t>
            </w:r>
          </w:p>
        </w:tc>
        <w:tc>
          <w:tcPr>
            <w:tcW w:w="1798" w:type="dxa"/>
          </w:tcPr>
          <w:p w:rsidR="00A14A22" w:rsidRPr="008C6874" w:rsidRDefault="00A14A22" w:rsidP="001A65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8" w:type="dxa"/>
          </w:tcPr>
          <w:p w:rsidR="00A14A22" w:rsidRPr="008C6874" w:rsidRDefault="00A14A22" w:rsidP="001A65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A14A22" w:rsidRDefault="00A14A22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4A22" w:rsidTr="00A14A22">
        <w:tc>
          <w:tcPr>
            <w:tcW w:w="2957" w:type="dxa"/>
          </w:tcPr>
          <w:p w:rsidR="00A14A22" w:rsidRDefault="00A14A22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65" w:type="dxa"/>
          </w:tcPr>
          <w:p w:rsidR="00A14A22" w:rsidRPr="00A14A22" w:rsidRDefault="00A14A22" w:rsidP="0024716A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ДОО отмечают, что знакомы с Ориентирами (принципами, целями и другими </w:t>
            </w:r>
            <w:r w:rsidRPr="00A14A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ориентирами образовательной деятельности)</w:t>
            </w:r>
          </w:p>
          <w:p w:rsidR="00A14A22" w:rsidRPr="00A14A22" w:rsidRDefault="00A14A22" w:rsidP="00A1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A22" w:rsidRPr="00A14A22" w:rsidRDefault="00A14A22" w:rsidP="0024716A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ДОО отмечают, что реализуют Принципы в своей педагогической работе согласно ООП </w:t>
            </w:r>
            <w:proofErr w:type="gramStart"/>
            <w:r w:rsidRPr="00A14A2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14A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14A22" w:rsidRPr="00A14A22" w:rsidRDefault="00A14A22" w:rsidP="00A1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A22" w:rsidRPr="00A14A22" w:rsidRDefault="00A14A22" w:rsidP="0024716A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A22">
              <w:rPr>
                <w:rFonts w:ascii="Times New Roman" w:hAnsi="Times New Roman" w:cs="Times New Roman"/>
                <w:sz w:val="24"/>
                <w:szCs w:val="24"/>
              </w:rPr>
              <w:t>Педагоги ДОО системно реализуют </w:t>
            </w:r>
            <w:r w:rsidRPr="00A14A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Принципы</w:t>
            </w:r>
            <w:r w:rsidRPr="00A14A22">
              <w:rPr>
                <w:rFonts w:ascii="Times New Roman" w:hAnsi="Times New Roman" w:cs="Times New Roman"/>
                <w:sz w:val="24"/>
                <w:szCs w:val="24"/>
              </w:rPr>
              <w:t> в образовательной деятельности: при выборе содержания образовательной деятельности, при реализации ежедневного образовательного процесса, при построении образовательного пространства и его оснащения.</w:t>
            </w:r>
          </w:p>
          <w:p w:rsidR="00A14A22" w:rsidRPr="00A14A22" w:rsidRDefault="00A14A22" w:rsidP="00A14A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8" w:type="dxa"/>
          </w:tcPr>
          <w:p w:rsidR="00A14A22" w:rsidRPr="008C6874" w:rsidRDefault="00A14A22" w:rsidP="001A65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8" w:type="dxa"/>
          </w:tcPr>
          <w:p w:rsidR="00A14A22" w:rsidRPr="008C6874" w:rsidRDefault="00A14A22" w:rsidP="00A14A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</w:tcPr>
          <w:p w:rsidR="00A14A22" w:rsidRDefault="00A14A22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4A22" w:rsidTr="00A14A22">
        <w:tc>
          <w:tcPr>
            <w:tcW w:w="2957" w:type="dxa"/>
          </w:tcPr>
          <w:p w:rsidR="00A14A22" w:rsidRPr="00456CFE" w:rsidRDefault="00A14A22" w:rsidP="00236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Понимание ребенка. Наблюдение и документирование процессов развития</w:t>
            </w:r>
          </w:p>
        </w:tc>
        <w:tc>
          <w:tcPr>
            <w:tcW w:w="6365" w:type="dxa"/>
          </w:tcPr>
          <w:p w:rsidR="00A14A22" w:rsidRPr="00456CFE" w:rsidRDefault="00A14A22" w:rsidP="0024716A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E">
              <w:rPr>
                <w:rFonts w:ascii="Times New Roman" w:hAnsi="Times New Roman" w:cs="Times New Roman"/>
                <w:sz w:val="24"/>
                <w:szCs w:val="24"/>
              </w:rPr>
              <w:t>Предусмотрено описание возрастных характеристик развития воспитанников группы ДОО.</w:t>
            </w:r>
          </w:p>
          <w:p w:rsidR="00A14A22" w:rsidRPr="00456CFE" w:rsidRDefault="00A14A22" w:rsidP="00A1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A22" w:rsidRPr="00456CFE" w:rsidRDefault="00A14A22" w:rsidP="0024716A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E">
              <w:rPr>
                <w:rFonts w:ascii="Times New Roman" w:hAnsi="Times New Roman" w:cs="Times New Roman"/>
                <w:sz w:val="24"/>
                <w:szCs w:val="24"/>
              </w:rPr>
              <w:t>Предусмотрена регулярная педагогическая работа, нацеленная на изучение динамики развития воспитанников группы, индивидуальных особенностей развития и пр.</w:t>
            </w:r>
          </w:p>
          <w:p w:rsidR="00A14A22" w:rsidRPr="00456CFE" w:rsidRDefault="00A14A22" w:rsidP="00A14A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A22" w:rsidRPr="00456CFE" w:rsidRDefault="00A14A22" w:rsidP="00A1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A22" w:rsidRPr="00456CFE" w:rsidRDefault="00A14A22" w:rsidP="0024716A">
            <w:pPr>
              <w:pStyle w:val="a3"/>
              <w:numPr>
                <w:ilvl w:val="1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E">
              <w:rPr>
                <w:rFonts w:ascii="Times New Roman" w:hAnsi="Times New Roman" w:cs="Times New Roman"/>
                <w:sz w:val="24"/>
                <w:szCs w:val="24"/>
              </w:rPr>
              <w:t>Предусмотрены процедуры документирования динамики развития воспитанников.</w:t>
            </w:r>
          </w:p>
          <w:p w:rsidR="00A14A22" w:rsidRPr="00456CFE" w:rsidRDefault="00A14A22" w:rsidP="00A1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A22" w:rsidRPr="00456CFE" w:rsidRDefault="00A14A22" w:rsidP="0024716A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E">
              <w:rPr>
                <w:rFonts w:ascii="Times New Roman" w:hAnsi="Times New Roman" w:cs="Times New Roman"/>
                <w:sz w:val="24"/>
                <w:szCs w:val="24"/>
              </w:rPr>
              <w:t>Предусмотрена системная педагогическая работа по изучению развития воспитанников по всем образовательным областям, выявлению их индивидуальных потребностей и возможностей, интересов и инициатив, потребностей родителей в образовании своих детей.</w:t>
            </w:r>
          </w:p>
          <w:p w:rsidR="00A14A22" w:rsidRPr="00456CFE" w:rsidRDefault="00A14A22" w:rsidP="00A14A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A14A22" w:rsidRPr="008C6874" w:rsidRDefault="00A14A22" w:rsidP="001A65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8" w:type="dxa"/>
          </w:tcPr>
          <w:p w:rsidR="00A14A22" w:rsidRPr="008C6874" w:rsidRDefault="00A14A22" w:rsidP="001A65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8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78" w:type="dxa"/>
          </w:tcPr>
          <w:p w:rsidR="00A14A22" w:rsidRDefault="00A14A22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14A22" w:rsidTr="00A14A22">
        <w:tc>
          <w:tcPr>
            <w:tcW w:w="2957" w:type="dxa"/>
          </w:tcPr>
          <w:p w:rsidR="00A14A22" w:rsidRPr="00456CFE" w:rsidRDefault="00A14A22" w:rsidP="00236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5" w:type="dxa"/>
          </w:tcPr>
          <w:p w:rsidR="00A14A22" w:rsidRPr="00456CFE" w:rsidRDefault="00A14A22" w:rsidP="0024716A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группы ДОО учитывают возрастные </w:t>
            </w:r>
            <w:r w:rsidRPr="00456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 воспитанников при планировании образовательной деятельности в группе ДОО.</w:t>
            </w:r>
          </w:p>
          <w:p w:rsidR="00A14A22" w:rsidRPr="00456CFE" w:rsidRDefault="00A14A22" w:rsidP="00A14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A22" w:rsidRPr="00456CFE" w:rsidRDefault="00A14A22" w:rsidP="0024716A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проводят педагогическую работу, </w:t>
            </w:r>
            <w:proofErr w:type="gramStart"/>
            <w:r w:rsidRPr="00456CFE">
              <w:rPr>
                <w:rFonts w:ascii="Times New Roman" w:hAnsi="Times New Roman" w:cs="Times New Roman"/>
                <w:sz w:val="24"/>
                <w:szCs w:val="24"/>
              </w:rPr>
              <w:t>нацеленная</w:t>
            </w:r>
            <w:proofErr w:type="gramEnd"/>
            <w:r w:rsidRPr="00456CFE">
              <w:rPr>
                <w:rFonts w:ascii="Times New Roman" w:hAnsi="Times New Roman" w:cs="Times New Roman"/>
                <w:sz w:val="24"/>
                <w:szCs w:val="24"/>
              </w:rPr>
              <w:t xml:space="preserve"> на изучение индивидуальных особенностей каждого ребенка.</w:t>
            </w:r>
          </w:p>
          <w:p w:rsidR="00A14A22" w:rsidRPr="00456CFE" w:rsidRDefault="00A14A22" w:rsidP="00A14A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A22" w:rsidRPr="00456CFE" w:rsidRDefault="00A14A22" w:rsidP="0024716A">
            <w:pPr>
              <w:pStyle w:val="a3"/>
              <w:numPr>
                <w:ilvl w:val="1"/>
                <w:numId w:val="67"/>
              </w:num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456CF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Выполняются процедуры документирования процессов развития, предусмотренные документами ДОО. </w:t>
            </w:r>
          </w:p>
          <w:p w:rsidR="00A14A22" w:rsidRPr="00456CFE" w:rsidRDefault="00A14A22" w:rsidP="00456CFE">
            <w:pPr>
              <w:pStyle w:val="a3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A14A22" w:rsidRPr="00456CFE" w:rsidRDefault="00A14A22" w:rsidP="0024716A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456CF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Педагоги ведут квалифицированную системную работу по изучению развития воспитанников, выявлению их индивидуальных потребностей и способностей, интересов и инициатив, потребностей родителей в образовании своих детей.</w:t>
            </w:r>
          </w:p>
          <w:p w:rsidR="00A14A22" w:rsidRPr="00456CFE" w:rsidRDefault="00A14A22" w:rsidP="00A14A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A14A22" w:rsidRPr="008C6874" w:rsidRDefault="00A14A22" w:rsidP="001A65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8" w:type="dxa"/>
          </w:tcPr>
          <w:p w:rsidR="00A14A22" w:rsidRDefault="00A14A22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78" w:type="dxa"/>
          </w:tcPr>
          <w:p w:rsidR="00A14A22" w:rsidRDefault="00A14A22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964F3" w:rsidRDefault="00F964F3" w:rsidP="002363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6CFE" w:rsidRDefault="00456CFE" w:rsidP="002363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6CFE" w:rsidRDefault="00456CFE" w:rsidP="002363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6CFE" w:rsidRDefault="00456CFE" w:rsidP="002363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6CFE" w:rsidRDefault="00456CFE" w:rsidP="002363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6CFE" w:rsidRDefault="00456CFE" w:rsidP="002363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6CFE" w:rsidRDefault="00456CFE" w:rsidP="002363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6CFE" w:rsidRDefault="00456CFE" w:rsidP="002363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6CFE" w:rsidRDefault="00456CFE" w:rsidP="002363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6CFE" w:rsidRDefault="00456CFE" w:rsidP="002363B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6CFE">
        <w:rPr>
          <w:rFonts w:ascii="Times New Roman" w:hAnsi="Times New Roman" w:cs="Times New Roman"/>
          <w:b/>
          <w:sz w:val="26"/>
          <w:szCs w:val="26"/>
        </w:rPr>
        <w:t>Взаимодействие с родителями</w:t>
      </w:r>
    </w:p>
    <w:p w:rsidR="00456CFE" w:rsidRDefault="00456CFE" w:rsidP="002363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6CFE" w:rsidRDefault="00456CFE" w:rsidP="002363B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439"/>
        <w:gridCol w:w="6600"/>
        <w:gridCol w:w="2268"/>
        <w:gridCol w:w="1842"/>
        <w:gridCol w:w="1637"/>
      </w:tblGrid>
      <w:tr w:rsidR="00456CFE" w:rsidTr="00456CFE">
        <w:tc>
          <w:tcPr>
            <w:tcW w:w="2439" w:type="dxa"/>
            <w:vMerge w:val="restart"/>
          </w:tcPr>
          <w:p w:rsidR="00456CFE" w:rsidRPr="00340D5D" w:rsidRDefault="00456CFE" w:rsidP="001A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CFE" w:rsidRPr="00340D5D" w:rsidRDefault="00456CFE" w:rsidP="001A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6600" w:type="dxa"/>
            <w:vMerge w:val="restart"/>
          </w:tcPr>
          <w:p w:rsidR="00456CFE" w:rsidRPr="00340D5D" w:rsidRDefault="00456CFE" w:rsidP="001A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CFE" w:rsidRPr="00340D5D" w:rsidRDefault="00456CFE" w:rsidP="001A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5747" w:type="dxa"/>
            <w:gridSpan w:val="3"/>
          </w:tcPr>
          <w:p w:rsidR="00456CFE" w:rsidRPr="00340D5D" w:rsidRDefault="00456CFE" w:rsidP="001A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Фактические данные </w:t>
            </w:r>
          </w:p>
        </w:tc>
      </w:tr>
      <w:tr w:rsidR="00456CFE" w:rsidTr="00456CFE">
        <w:tc>
          <w:tcPr>
            <w:tcW w:w="2439" w:type="dxa"/>
            <w:vMerge/>
          </w:tcPr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00" w:type="dxa"/>
            <w:vMerge/>
          </w:tcPr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456CFE" w:rsidRDefault="00456CFE" w:rsidP="001A65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>1.Требуется серьезн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ая работа по повышению качества</w:t>
            </w:r>
          </w:p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  <w:tc>
          <w:tcPr>
            <w:tcW w:w="1842" w:type="dxa"/>
          </w:tcPr>
          <w:p w:rsidR="00456CFE" w:rsidRPr="00340D5D" w:rsidRDefault="00456CFE" w:rsidP="001A65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2.Качество стремится к </w:t>
            </w:r>
            <w:proofErr w:type="gramStart"/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>базовому</w:t>
            </w:r>
            <w:proofErr w:type="gramEnd"/>
          </w:p>
          <w:p w:rsidR="00456CFE" w:rsidRDefault="00456CFE" w:rsidP="001A65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>2 балла</w:t>
            </w:r>
          </w:p>
        </w:tc>
        <w:tc>
          <w:tcPr>
            <w:tcW w:w="1637" w:type="dxa"/>
          </w:tcPr>
          <w:p w:rsidR="00456CFE" w:rsidRPr="00340D5D" w:rsidRDefault="00456CFE" w:rsidP="001A65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>3. Базовый уровень</w:t>
            </w:r>
          </w:p>
          <w:p w:rsidR="00456CFE" w:rsidRDefault="00456CFE" w:rsidP="001A65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6CFE" w:rsidRDefault="00456CFE" w:rsidP="001A65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D5D">
              <w:rPr>
                <w:rFonts w:ascii="Times New Roman" w:hAnsi="Times New Roman" w:cs="Times New Roman"/>
                <w:bCs/>
                <w:sz w:val="24"/>
                <w:szCs w:val="24"/>
              </w:rPr>
              <w:t>3 балла</w:t>
            </w:r>
          </w:p>
        </w:tc>
      </w:tr>
      <w:tr w:rsidR="00456CFE" w:rsidTr="00456CFE">
        <w:tc>
          <w:tcPr>
            <w:tcW w:w="2439" w:type="dxa"/>
            <w:vMerge w:val="restart"/>
          </w:tcPr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6CFE">
              <w:rPr>
                <w:rFonts w:ascii="Times New Roman" w:hAnsi="Times New Roman" w:cs="Times New Roman"/>
                <w:b/>
                <w:sz w:val="26"/>
                <w:szCs w:val="26"/>
              </w:rPr>
              <w:t>Участие родителей в образовательной деятельности</w:t>
            </w:r>
          </w:p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56CFE" w:rsidRDefault="00456CFE" w:rsidP="00456C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00" w:type="dxa"/>
          </w:tcPr>
          <w:p w:rsidR="00456CFE" w:rsidRDefault="00456CFE" w:rsidP="0024716A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6C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Предусмотрено участие родителей воспитанников группы ДОО (далее - родителей) в образовательной деятельности ДОО.</w:t>
            </w:r>
          </w:p>
          <w:p w:rsidR="00456CFE" w:rsidRDefault="00456CFE" w:rsidP="00456C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6CFE" w:rsidRDefault="00456CFE" w:rsidP="0024716A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6874">
              <w:rPr>
                <w:rFonts w:ascii="Times New Roman" w:hAnsi="Times New Roman" w:cs="Times New Roman"/>
                <w:sz w:val="26"/>
                <w:szCs w:val="26"/>
              </w:rPr>
              <w:t>Предусмотрено регулярное участие родителей в образовательных мероприятиях.</w:t>
            </w:r>
          </w:p>
          <w:p w:rsidR="00456CFE" w:rsidRPr="00456CFE" w:rsidRDefault="00456CFE" w:rsidP="00456CF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6CFE" w:rsidRPr="00456CFE" w:rsidRDefault="00456CFE" w:rsidP="0024716A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6874">
              <w:rPr>
                <w:rFonts w:ascii="Times New Roman" w:hAnsi="Times New Roman" w:cs="Times New Roman"/>
                <w:sz w:val="26"/>
                <w:szCs w:val="26"/>
              </w:rPr>
              <w:t>Предусмотрено полноправное участие родителей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образовательном процессе ДОО.</w:t>
            </w:r>
          </w:p>
        </w:tc>
        <w:tc>
          <w:tcPr>
            <w:tcW w:w="2268" w:type="dxa"/>
          </w:tcPr>
          <w:p w:rsidR="00456CFE" w:rsidRPr="008C6874" w:rsidRDefault="00456CFE" w:rsidP="001A65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456CFE" w:rsidRPr="008C6874" w:rsidRDefault="00456CFE" w:rsidP="001A65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56CFE" w:rsidTr="00456CFE">
        <w:tc>
          <w:tcPr>
            <w:tcW w:w="2439" w:type="dxa"/>
            <w:vMerge/>
          </w:tcPr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00" w:type="dxa"/>
          </w:tcPr>
          <w:p w:rsidR="00456CFE" w:rsidRPr="00456CFE" w:rsidRDefault="00456CFE" w:rsidP="0024716A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6CFE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Родители эпизодически участвуют в образовательной </w:t>
            </w:r>
            <w:r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деятельности воспитанников группы.</w:t>
            </w:r>
          </w:p>
          <w:p w:rsidR="00456CFE" w:rsidRDefault="00456CFE" w:rsidP="00456C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6CFE" w:rsidRDefault="00456CFE" w:rsidP="0024716A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6874">
              <w:rPr>
                <w:rFonts w:ascii="Times New Roman" w:hAnsi="Times New Roman" w:cs="Times New Roman"/>
                <w:sz w:val="26"/>
                <w:szCs w:val="26"/>
              </w:rPr>
              <w:t>Сотрудники ДОО поощряют присутствие родителей в ДОО в течение дня, а не только во время прихода и ухода детей.</w:t>
            </w:r>
          </w:p>
          <w:p w:rsidR="00456CFE" w:rsidRPr="00456CFE" w:rsidRDefault="00456CFE" w:rsidP="00456CF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6CFE" w:rsidRPr="00456CFE" w:rsidRDefault="00456CFE" w:rsidP="0024716A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687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Семья и ДОО — равноправные участники </w:t>
            </w:r>
            <w:r w:rsidRPr="008C687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lastRenderedPageBreak/>
              <w:t>образования ребенка, преследуют одни и те же цели и сотрудничают для их достижения; родители могут участвовать в любом образовательном действии с участием их детей. Родители регулярно вовлекаются в образовательную деятельность (приглашаются на совместные завтраки, празднования дней рождения, к участию в различных формах образовательной деятельности детей, к участию в экскурсиях, в общественных проектах и т. д.).</w:t>
            </w:r>
          </w:p>
        </w:tc>
        <w:tc>
          <w:tcPr>
            <w:tcW w:w="2268" w:type="dxa"/>
          </w:tcPr>
          <w:p w:rsidR="00456CFE" w:rsidRPr="008C6874" w:rsidRDefault="00456CFE" w:rsidP="001A65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456CFE" w:rsidRPr="008C6874" w:rsidRDefault="00456CFE" w:rsidP="001A65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56CFE" w:rsidTr="00456CFE">
        <w:tc>
          <w:tcPr>
            <w:tcW w:w="2439" w:type="dxa"/>
            <w:vMerge/>
          </w:tcPr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00" w:type="dxa"/>
          </w:tcPr>
          <w:p w:rsidR="00456CFE" w:rsidRPr="00456CFE" w:rsidRDefault="00456CFE" w:rsidP="0024716A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E">
              <w:rPr>
                <w:rFonts w:ascii="Times New Roman" w:hAnsi="Times New Roman" w:cs="Times New Roman"/>
                <w:sz w:val="24"/>
                <w:szCs w:val="24"/>
              </w:rPr>
              <w:t>Родители оценивают уровень вовлеченности в образовательную деятельность в ДОО как "кратко проинформирован".</w:t>
            </w:r>
          </w:p>
          <w:p w:rsidR="00456CFE" w:rsidRPr="00456CFE" w:rsidRDefault="00456CFE" w:rsidP="00456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FE" w:rsidRPr="00456CFE" w:rsidRDefault="00456CFE" w:rsidP="0024716A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Родители оценивают уровень вовлеченности в образовательную деятельность в ДОО как "Я хорошо информирован".</w:t>
            </w:r>
          </w:p>
          <w:p w:rsidR="00456CFE" w:rsidRPr="00456CFE" w:rsidRDefault="00456CFE" w:rsidP="00456C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FE" w:rsidRPr="00456CFE" w:rsidRDefault="00456CFE" w:rsidP="0024716A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E">
              <w:rPr>
                <w:rFonts w:ascii="Times New Roman" w:hAnsi="Times New Roman" w:cs="Times New Roman"/>
                <w:sz w:val="24"/>
                <w:szCs w:val="24"/>
              </w:rPr>
              <w:t>Родителям доступны информационные ресурсы, которые они могут использовать для расширения собственных знаний о развитии ребенка и осведомленного участия в нем (информационные, литературные, аудио- и видеоматериалы).</w:t>
            </w:r>
          </w:p>
          <w:p w:rsidR="00456CFE" w:rsidRPr="00456CFE" w:rsidRDefault="00456CFE" w:rsidP="00456C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CFE" w:rsidRPr="00456CFE" w:rsidRDefault="00456CFE" w:rsidP="0024716A">
            <w:pPr>
              <w:pStyle w:val="a3"/>
              <w:numPr>
                <w:ilvl w:val="1"/>
                <w:numId w:val="7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6CFE">
              <w:rPr>
                <w:rFonts w:ascii="Times New Roman" w:hAnsi="Times New Roman" w:cs="Times New Roman"/>
                <w:sz w:val="24"/>
                <w:szCs w:val="24"/>
              </w:rPr>
              <w:t>Родители оценивают уровень вовлеченности в образовательную деятельность в ДОО как «Я регулярно участвую в образовательной деятельности»</w:t>
            </w:r>
          </w:p>
        </w:tc>
        <w:tc>
          <w:tcPr>
            <w:tcW w:w="2268" w:type="dxa"/>
          </w:tcPr>
          <w:p w:rsidR="00456CFE" w:rsidRPr="008C6874" w:rsidRDefault="00456CFE" w:rsidP="001A65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456CFE" w:rsidRPr="008C6874" w:rsidRDefault="00456CFE" w:rsidP="001A65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456CFE" w:rsidRDefault="00456CFE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A65C8" w:rsidTr="00456CFE">
        <w:tc>
          <w:tcPr>
            <w:tcW w:w="2439" w:type="dxa"/>
            <w:vMerge w:val="restart"/>
          </w:tcPr>
          <w:p w:rsidR="001A65C8" w:rsidRPr="001A65C8" w:rsidRDefault="001A65C8" w:rsidP="001A65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A6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Удовлетворенность родителей</w:t>
            </w:r>
          </w:p>
          <w:p w:rsidR="001A65C8" w:rsidRPr="001A65C8" w:rsidRDefault="001A65C8" w:rsidP="001A65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A65C8" w:rsidRPr="001A65C8" w:rsidRDefault="001A65C8" w:rsidP="001A65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A65C8" w:rsidRPr="001A65C8" w:rsidRDefault="001A65C8" w:rsidP="001A65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A65C8" w:rsidRPr="001A65C8" w:rsidRDefault="001A65C8" w:rsidP="001A65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A65C8" w:rsidRPr="001A65C8" w:rsidRDefault="001A65C8" w:rsidP="001A65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A65C8" w:rsidRPr="001A65C8" w:rsidRDefault="001A65C8" w:rsidP="001A65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A65C8" w:rsidRPr="001A65C8" w:rsidRDefault="001A65C8" w:rsidP="001A65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A65C8" w:rsidRPr="001A65C8" w:rsidRDefault="001A65C8" w:rsidP="001A65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A65C8" w:rsidRPr="001A65C8" w:rsidRDefault="001A65C8" w:rsidP="001A65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A65C8" w:rsidRPr="001A65C8" w:rsidRDefault="001A65C8" w:rsidP="001A65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A65C8" w:rsidRPr="001A65C8" w:rsidRDefault="001A65C8" w:rsidP="001A65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A65C8" w:rsidRPr="001A65C8" w:rsidRDefault="001A65C8" w:rsidP="001A65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A65C8" w:rsidRPr="001A65C8" w:rsidRDefault="001A65C8" w:rsidP="001A65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A65C8" w:rsidRPr="001A65C8" w:rsidRDefault="001A65C8" w:rsidP="001A65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A65C8" w:rsidRPr="001A65C8" w:rsidRDefault="001A65C8" w:rsidP="001A65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A65C8" w:rsidRPr="001A65C8" w:rsidRDefault="001A65C8" w:rsidP="001A65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A65C8" w:rsidRPr="001A65C8" w:rsidRDefault="001A65C8" w:rsidP="001A65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A65C8" w:rsidRPr="001A65C8" w:rsidRDefault="001A65C8" w:rsidP="001A65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A65C8" w:rsidRPr="001A65C8" w:rsidRDefault="001A65C8" w:rsidP="001A65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A65C8" w:rsidRPr="001A65C8" w:rsidRDefault="001A65C8" w:rsidP="001A65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A65C8" w:rsidRPr="001A65C8" w:rsidRDefault="001A65C8" w:rsidP="001A65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A65C8" w:rsidRPr="001A65C8" w:rsidRDefault="001A65C8" w:rsidP="001A65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A65C8" w:rsidRPr="001A65C8" w:rsidRDefault="001A65C8" w:rsidP="001A6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5C8" w:rsidRPr="001A65C8" w:rsidRDefault="001A65C8" w:rsidP="001A6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5C8" w:rsidRPr="001A65C8" w:rsidRDefault="001A65C8" w:rsidP="001A6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5C8" w:rsidRPr="001A65C8" w:rsidRDefault="001A65C8" w:rsidP="001A6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5C8" w:rsidRPr="001A65C8" w:rsidRDefault="001A65C8" w:rsidP="001A6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5C8" w:rsidRPr="001A65C8" w:rsidRDefault="001A65C8" w:rsidP="001A6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5C8" w:rsidRPr="001A65C8" w:rsidRDefault="001A65C8" w:rsidP="001A6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5C8" w:rsidRPr="001A65C8" w:rsidRDefault="001A65C8" w:rsidP="001A6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5C8" w:rsidRPr="001A65C8" w:rsidRDefault="001A65C8" w:rsidP="001A6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5C8" w:rsidRPr="001A65C8" w:rsidRDefault="001A65C8" w:rsidP="001A6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5C8" w:rsidRPr="001A65C8" w:rsidRDefault="001A65C8" w:rsidP="001A6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0" w:type="dxa"/>
          </w:tcPr>
          <w:p w:rsidR="001A65C8" w:rsidRPr="001A65C8" w:rsidRDefault="001A65C8" w:rsidP="0024716A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Предусмотрено участи</w:t>
            </w:r>
            <w:r w:rsidR="009F3C1A">
              <w:rPr>
                <w:rFonts w:ascii="Times New Roman" w:hAnsi="Times New Roman" w:cs="Times New Roman"/>
                <w:sz w:val="24"/>
                <w:szCs w:val="24"/>
              </w:rPr>
              <w:t xml:space="preserve">е родителей воспитанников группы </w:t>
            </w:r>
            <w:r w:rsidRPr="001A65C8">
              <w:rPr>
                <w:rFonts w:ascii="Times New Roman" w:hAnsi="Times New Roman" w:cs="Times New Roman"/>
                <w:sz w:val="24"/>
                <w:szCs w:val="24"/>
              </w:rPr>
              <w:t xml:space="preserve"> ДОО (далее-родители) в независимой оценке качества образования в ДОО (не реже 1 раз в 3 года).</w:t>
            </w:r>
          </w:p>
          <w:p w:rsidR="001A65C8" w:rsidRPr="001A65C8" w:rsidRDefault="001A65C8" w:rsidP="00456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C8" w:rsidRPr="001A65C8" w:rsidRDefault="001A65C8" w:rsidP="0024716A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C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Предусмотрена </w:t>
            </w:r>
            <w:r w:rsidRPr="001A65C8">
              <w:rPr>
                <w:rStyle w:val="js-tooltip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возможность</w:t>
            </w:r>
            <w:r w:rsidRPr="001A65C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для родителей регулярно выражать свою удовлетворенность/неудовлетворенность образованием и услугами по присмотру и уходу в ДОО (не реже 1 раза в год) путем заполнения анонимных опросников в бумажном или электронном виде.</w:t>
            </w:r>
          </w:p>
          <w:p w:rsidR="001A65C8" w:rsidRPr="001A65C8" w:rsidRDefault="001A65C8" w:rsidP="00456C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C8" w:rsidRPr="001A65C8" w:rsidRDefault="001A65C8" w:rsidP="0024716A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C8">
              <w:rPr>
                <w:rFonts w:ascii="Times New Roman" w:hAnsi="Times New Roman" w:cs="Times New Roman"/>
                <w:sz w:val="24"/>
                <w:szCs w:val="24"/>
              </w:rPr>
              <w:t>Предусмотрен регулярный мониторинг и анализ удовлетворенности родителей образовательной деятельностью ДОО, в рамках которого родители в течение года могут зафиксировать уровень своей удовлетворенности и оставить свои комментарии (отзывы, пожелания, критические замечания) различными способами (напр., с помощью «электронного опроса», «корзинки предложений» и пр.)</w:t>
            </w:r>
          </w:p>
        </w:tc>
        <w:tc>
          <w:tcPr>
            <w:tcW w:w="2268" w:type="dxa"/>
          </w:tcPr>
          <w:p w:rsidR="001A65C8" w:rsidRPr="008C6874" w:rsidRDefault="001A65C8" w:rsidP="001A65C8">
            <w:pPr>
              <w:jc w:val="center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2" w:type="dxa"/>
          </w:tcPr>
          <w:p w:rsidR="001A65C8" w:rsidRPr="008C6874" w:rsidRDefault="001A65C8" w:rsidP="001A65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1A65C8" w:rsidRDefault="001A65C8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A65C8" w:rsidTr="00456CFE">
        <w:tc>
          <w:tcPr>
            <w:tcW w:w="2439" w:type="dxa"/>
            <w:vMerge/>
          </w:tcPr>
          <w:p w:rsidR="001A65C8" w:rsidRPr="001A65C8" w:rsidRDefault="001A65C8" w:rsidP="001A65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00" w:type="dxa"/>
          </w:tcPr>
          <w:p w:rsidR="001A65C8" w:rsidRPr="001A65C8" w:rsidRDefault="001A65C8" w:rsidP="0024716A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C8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родителей изучается педагогами группа ДОО путем их </w:t>
            </w:r>
            <w:proofErr w:type="spellStart"/>
            <w:r w:rsidRPr="001A65C8">
              <w:rPr>
                <w:rFonts w:ascii="Times New Roman" w:hAnsi="Times New Roman" w:cs="Times New Roman"/>
                <w:sz w:val="24"/>
                <w:szCs w:val="24"/>
              </w:rPr>
              <w:t>пизодического</w:t>
            </w:r>
            <w:proofErr w:type="spellEnd"/>
            <w:r w:rsidRPr="001A65C8">
              <w:rPr>
                <w:rFonts w:ascii="Times New Roman" w:hAnsi="Times New Roman" w:cs="Times New Roman"/>
                <w:sz w:val="24"/>
                <w:szCs w:val="24"/>
              </w:rPr>
              <w:t xml:space="preserve"> опроса.</w:t>
            </w:r>
          </w:p>
          <w:p w:rsidR="001A65C8" w:rsidRPr="001A65C8" w:rsidRDefault="001A65C8" w:rsidP="00456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C8" w:rsidRPr="001A65C8" w:rsidRDefault="001A65C8" w:rsidP="0024716A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C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Удовлетворенность родителей регулярно изучается (не реже 1 раза в год). Для регулярного изучения удовлетворенности родителей.</w:t>
            </w:r>
          </w:p>
          <w:p w:rsidR="001A65C8" w:rsidRPr="001A65C8" w:rsidRDefault="001A65C8" w:rsidP="00456C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C8" w:rsidRPr="001A65C8" w:rsidRDefault="001A65C8" w:rsidP="0024716A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C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Процесс изучения удовлетворенности родителей </w:t>
            </w:r>
            <w:r w:rsidRPr="001A65C8">
              <w:rPr>
                <w:rStyle w:val="js-tooltip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регламент</w:t>
            </w:r>
            <w:r w:rsidRPr="001A65C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ирован.</w:t>
            </w:r>
          </w:p>
        </w:tc>
        <w:tc>
          <w:tcPr>
            <w:tcW w:w="2268" w:type="dxa"/>
          </w:tcPr>
          <w:p w:rsidR="001A65C8" w:rsidRPr="008C6874" w:rsidRDefault="001A65C8" w:rsidP="001A65C8">
            <w:pPr>
              <w:jc w:val="center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2" w:type="dxa"/>
          </w:tcPr>
          <w:p w:rsidR="001A65C8" w:rsidRPr="008C6874" w:rsidRDefault="001A65C8" w:rsidP="001A65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1A65C8" w:rsidRDefault="001A65C8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A65C8" w:rsidTr="00456CFE">
        <w:tc>
          <w:tcPr>
            <w:tcW w:w="2439" w:type="dxa"/>
            <w:vMerge/>
          </w:tcPr>
          <w:p w:rsidR="001A65C8" w:rsidRPr="001A65C8" w:rsidRDefault="001A65C8" w:rsidP="001A65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00" w:type="dxa"/>
          </w:tcPr>
          <w:p w:rsidR="001A65C8" w:rsidRPr="001A65C8" w:rsidRDefault="001A65C8" w:rsidP="001A65C8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Родители оценивают уровень удовлетворенности качеством образования как "Требуется серьезная работа по повышению качества" </w:t>
            </w:r>
          </w:p>
          <w:p w:rsidR="001A65C8" w:rsidRPr="001A65C8" w:rsidRDefault="001A65C8" w:rsidP="001A65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C8" w:rsidRPr="001A65C8" w:rsidRDefault="001A65C8" w:rsidP="001A65C8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Родители оценивают уровень удовлетворенности качеством образования как "Качество стремится к </w:t>
            </w:r>
            <w:proofErr w:type="gramStart"/>
            <w:r w:rsidRPr="001A65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базовому</w:t>
            </w:r>
            <w:proofErr w:type="gramEnd"/>
            <w:r w:rsidRPr="001A65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". </w:t>
            </w:r>
          </w:p>
          <w:p w:rsidR="001A65C8" w:rsidRPr="001A65C8" w:rsidRDefault="001A65C8" w:rsidP="001A65C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A65C8" w:rsidRPr="001A65C8" w:rsidRDefault="001A65C8" w:rsidP="001A65C8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5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Родители оценивают уровень удовлетворенности качеством образования как "Базовый"</w:t>
            </w:r>
          </w:p>
          <w:p w:rsidR="001A65C8" w:rsidRPr="001A65C8" w:rsidRDefault="001A65C8" w:rsidP="001A6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65C8" w:rsidRPr="00FA5667" w:rsidRDefault="001A65C8" w:rsidP="001A65C8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2" w:type="dxa"/>
          </w:tcPr>
          <w:p w:rsidR="001A65C8" w:rsidRPr="00FA5667" w:rsidRDefault="001A65C8" w:rsidP="001A65C8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37" w:type="dxa"/>
          </w:tcPr>
          <w:p w:rsidR="001A65C8" w:rsidRDefault="001A65C8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A65C8" w:rsidTr="00456CFE">
        <w:tc>
          <w:tcPr>
            <w:tcW w:w="2439" w:type="dxa"/>
            <w:vMerge w:val="restart"/>
          </w:tcPr>
          <w:p w:rsidR="001A65C8" w:rsidRPr="001A65C8" w:rsidRDefault="001A65C8" w:rsidP="001A65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A6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Индивидуальная поддержка развития детей в семье</w:t>
            </w:r>
          </w:p>
        </w:tc>
        <w:tc>
          <w:tcPr>
            <w:tcW w:w="6600" w:type="dxa"/>
          </w:tcPr>
          <w:p w:rsidR="001A65C8" w:rsidRPr="001A65C8" w:rsidRDefault="001A65C8" w:rsidP="001A65C8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A65C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Предусмотрена индивидуальная поддержка развития воспитанников в семье.</w:t>
            </w:r>
          </w:p>
          <w:p w:rsidR="001A65C8" w:rsidRPr="001A65C8" w:rsidRDefault="001A65C8" w:rsidP="001A65C8">
            <w:p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1A65C8" w:rsidRPr="001A65C8" w:rsidRDefault="001A65C8" w:rsidP="001A65C8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A65C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Предусмотрено регулярное изучение потребностей семьи в педагогической поддержке (не реже 1 раза в год).</w:t>
            </w:r>
          </w:p>
          <w:p w:rsidR="001A65C8" w:rsidRPr="001A65C8" w:rsidRDefault="001A65C8" w:rsidP="001A65C8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1A65C8" w:rsidRPr="001A65C8" w:rsidRDefault="001A65C8" w:rsidP="001A65C8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A65C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Предусмотрено партнерство между родителями и педагогами в сфере образования и развития ребенка (все образовательные области) с учетом его образовательных потребностей, возможностей, интересов и инициативы.</w:t>
            </w:r>
          </w:p>
        </w:tc>
        <w:tc>
          <w:tcPr>
            <w:tcW w:w="2268" w:type="dxa"/>
          </w:tcPr>
          <w:p w:rsidR="001A65C8" w:rsidRPr="008C6874" w:rsidRDefault="001A65C8" w:rsidP="001A65C8">
            <w:pPr>
              <w:jc w:val="center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2" w:type="dxa"/>
          </w:tcPr>
          <w:p w:rsidR="001A65C8" w:rsidRPr="008C6874" w:rsidRDefault="001A65C8" w:rsidP="001A65C8">
            <w:pPr>
              <w:jc w:val="center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37" w:type="dxa"/>
          </w:tcPr>
          <w:p w:rsidR="001A65C8" w:rsidRDefault="001A65C8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A65C8" w:rsidTr="00456CFE">
        <w:tc>
          <w:tcPr>
            <w:tcW w:w="2439" w:type="dxa"/>
            <w:vMerge/>
          </w:tcPr>
          <w:p w:rsidR="001A65C8" w:rsidRPr="00456CFE" w:rsidRDefault="001A65C8" w:rsidP="001A65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00" w:type="dxa"/>
          </w:tcPr>
          <w:p w:rsidR="001A65C8" w:rsidRPr="009F3C1A" w:rsidRDefault="001A65C8" w:rsidP="001A65C8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F3C1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Формы индивидуальной поддержки развития детей в семье определяются педагогом, исходя из представления о развитии ребенка. Родителям «выдаются задания на дом». </w:t>
            </w:r>
          </w:p>
          <w:p w:rsidR="001A65C8" w:rsidRPr="009F3C1A" w:rsidRDefault="001A65C8" w:rsidP="001A65C8">
            <w:pPr>
              <w:pStyle w:val="a3"/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1A65C8" w:rsidRPr="009F3C1A" w:rsidRDefault="001A65C8" w:rsidP="001A65C8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F3C1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Осуществляется регулярное изучение потребностей семьи в педагогической поддержке (не реже 1 раза в год).</w:t>
            </w:r>
          </w:p>
          <w:p w:rsidR="001A65C8" w:rsidRPr="009F3C1A" w:rsidRDefault="001A65C8" w:rsidP="001A65C8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1A65C8" w:rsidRPr="001A65C8" w:rsidRDefault="001A65C8" w:rsidP="001A65C8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9F3C1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Реализуется партнерство между родителями и педагогами в сфере образования и развития ребенка с учетом его образовательных потребностей, возможностей, интересов и инициативы. Итоги педагогической диагностики, наблюдений являются предметом встречи и обсуждения возможных индивидуальных образовательных маршрутов.</w:t>
            </w:r>
          </w:p>
        </w:tc>
        <w:tc>
          <w:tcPr>
            <w:tcW w:w="2268" w:type="dxa"/>
          </w:tcPr>
          <w:p w:rsidR="001A65C8" w:rsidRPr="008C6874" w:rsidRDefault="001A65C8" w:rsidP="001A65C8">
            <w:pPr>
              <w:jc w:val="center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2" w:type="dxa"/>
          </w:tcPr>
          <w:p w:rsidR="001A65C8" w:rsidRPr="008C6874" w:rsidRDefault="001A65C8" w:rsidP="001A65C8">
            <w:pPr>
              <w:jc w:val="center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37" w:type="dxa"/>
          </w:tcPr>
          <w:p w:rsidR="001A65C8" w:rsidRDefault="001A65C8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A65C8" w:rsidTr="00456CFE">
        <w:tc>
          <w:tcPr>
            <w:tcW w:w="2439" w:type="dxa"/>
          </w:tcPr>
          <w:p w:rsidR="001A65C8" w:rsidRPr="00456CFE" w:rsidRDefault="001A65C8" w:rsidP="001A65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00" w:type="dxa"/>
          </w:tcPr>
          <w:p w:rsidR="001A65C8" w:rsidRDefault="001A65C8" w:rsidP="001A65C8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1A65C8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Педагог обсуждает с родителями результаты педагогического наблюдения за развитием ребенка, показывает возможные способы родительского участия в образовании ребенка.</w:t>
            </w:r>
          </w:p>
          <w:p w:rsidR="001A65C8" w:rsidRDefault="001A65C8" w:rsidP="001A65C8">
            <w:pPr>
              <w:pStyle w:val="a3"/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</w:p>
          <w:p w:rsidR="001A65C8" w:rsidRPr="001A65C8" w:rsidRDefault="001A65C8" w:rsidP="001A65C8">
            <w:pPr>
              <w:pStyle w:val="a3"/>
              <w:numPr>
                <w:ilvl w:val="1"/>
                <w:numId w:val="62"/>
              </w:numPr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1A65C8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Осуществляется регулярная индивидуальная поддержка развития детей в семье (не реже 2-х раз в год).</w:t>
            </w:r>
          </w:p>
          <w:p w:rsidR="001A65C8" w:rsidRDefault="001A65C8" w:rsidP="001A65C8">
            <w:pPr>
              <w:pStyle w:val="a3"/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</w:p>
          <w:p w:rsidR="001A65C8" w:rsidRDefault="001A65C8" w:rsidP="001A65C8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8C6874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 Педагоги в своей работе учитывают условия жизни в семье, состав семьи, ее ценности и традиции, уважают и признают достижения родителей в деле воспитания и развития детей.</w:t>
            </w:r>
          </w:p>
          <w:p w:rsidR="001A65C8" w:rsidRDefault="001A65C8" w:rsidP="001A65C8">
            <w:pPr>
              <w:pStyle w:val="a3"/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</w:p>
          <w:p w:rsidR="001A65C8" w:rsidRDefault="001A65C8" w:rsidP="001A65C8">
            <w:pPr>
              <w:pStyle w:val="a3"/>
              <w:numPr>
                <w:ilvl w:val="1"/>
                <w:numId w:val="62"/>
              </w:numPr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1A65C8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Ведется просветительская работа с родителями на тему развития их ребенка с учетом наблюдаемой индивидуальной траектории его развития.</w:t>
            </w:r>
          </w:p>
          <w:p w:rsidR="001A65C8" w:rsidRPr="001A65C8" w:rsidRDefault="001A65C8" w:rsidP="001A65C8">
            <w:pPr>
              <w:pStyle w:val="a3"/>
              <w:ind w:left="1440"/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</w:p>
          <w:p w:rsidR="001A65C8" w:rsidRPr="001A65C8" w:rsidRDefault="001A65C8" w:rsidP="001A65C8">
            <w:pPr>
              <w:pStyle w:val="a3"/>
              <w:numPr>
                <w:ilvl w:val="1"/>
                <w:numId w:val="62"/>
              </w:numPr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  <w:r w:rsidRPr="001A65C8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Родителям предоставляются материалы или списки рекомендованной литературы для получения дополнительных знаний о развитии ребенка с учетом индивидуальных особенностей развития.</w:t>
            </w:r>
          </w:p>
          <w:p w:rsidR="001A65C8" w:rsidRPr="001A65C8" w:rsidRDefault="001A65C8" w:rsidP="001A65C8">
            <w:pPr>
              <w:jc w:val="both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68" w:type="dxa"/>
          </w:tcPr>
          <w:p w:rsidR="001A65C8" w:rsidRPr="008C6874" w:rsidRDefault="001A65C8" w:rsidP="001A65C8">
            <w:pPr>
              <w:jc w:val="center"/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2" w:type="dxa"/>
          </w:tcPr>
          <w:p w:rsidR="001A65C8" w:rsidRPr="008C6874" w:rsidRDefault="001A65C8" w:rsidP="001A65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1A65C8" w:rsidRDefault="001A65C8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A65C8" w:rsidTr="00456CFE">
        <w:tc>
          <w:tcPr>
            <w:tcW w:w="2439" w:type="dxa"/>
          </w:tcPr>
          <w:p w:rsidR="001A65C8" w:rsidRPr="009F3C1A" w:rsidRDefault="001A65C8" w:rsidP="001A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1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ориентиры</w:t>
            </w:r>
          </w:p>
          <w:p w:rsidR="001A65C8" w:rsidRPr="009F3C1A" w:rsidRDefault="001A65C8" w:rsidP="001A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1A">
              <w:rPr>
                <w:rFonts w:ascii="Times New Roman" w:hAnsi="Times New Roman" w:cs="Times New Roman"/>
                <w:b/>
                <w:sz w:val="24"/>
                <w:szCs w:val="24"/>
              </w:rPr>
              <w:t>(вовлечение заинтересованных сторон)</w:t>
            </w:r>
          </w:p>
          <w:p w:rsidR="001A65C8" w:rsidRPr="009F3C1A" w:rsidRDefault="001A65C8" w:rsidP="001A6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0" w:type="dxa"/>
          </w:tcPr>
          <w:p w:rsidR="009F3C1A" w:rsidRPr="009F3C1A" w:rsidRDefault="001A65C8" w:rsidP="001A65C8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1A">
              <w:rPr>
                <w:rFonts w:ascii="Times New Roman" w:hAnsi="Times New Roman" w:cs="Times New Roman"/>
                <w:sz w:val="24"/>
                <w:szCs w:val="24"/>
              </w:rPr>
              <w:t>Родители отмечают, что кратко информированы об ориентирах образовательной деятельности (о направлениях развития образования в ДОО, принципах, стратегических целях и пр.)</w:t>
            </w:r>
            <w:r w:rsidR="009F3C1A" w:rsidRPr="009F3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C1A" w:rsidRPr="009F3C1A" w:rsidRDefault="009F3C1A" w:rsidP="009F3C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C1A" w:rsidRPr="009F3C1A" w:rsidRDefault="009F3C1A" w:rsidP="001A65C8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1A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воспитанников отмечают, что хорошо </w:t>
            </w:r>
            <w:r w:rsidRPr="009F3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информированы об Ориентирах. </w:t>
            </w:r>
          </w:p>
          <w:p w:rsidR="009F3C1A" w:rsidRPr="009F3C1A" w:rsidRDefault="009F3C1A" w:rsidP="009F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5C8" w:rsidRPr="009F3C1A" w:rsidRDefault="009F3C1A" w:rsidP="001A65C8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1A">
              <w:rPr>
                <w:rFonts w:ascii="Times New Roman" w:hAnsi="Times New Roman" w:cs="Times New Roman"/>
                <w:sz w:val="24"/>
                <w:szCs w:val="24"/>
              </w:rPr>
              <w:t>Родители отмечают, что принимают участие в определении Ориентиров</w:t>
            </w:r>
          </w:p>
        </w:tc>
        <w:tc>
          <w:tcPr>
            <w:tcW w:w="2268" w:type="dxa"/>
          </w:tcPr>
          <w:p w:rsidR="001A65C8" w:rsidRPr="008C6874" w:rsidRDefault="001A65C8" w:rsidP="001A65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1A65C8" w:rsidRPr="008C6874" w:rsidRDefault="001A65C8" w:rsidP="001A65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1A65C8" w:rsidRDefault="001A65C8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F3C1A" w:rsidTr="00456CFE">
        <w:tc>
          <w:tcPr>
            <w:tcW w:w="2439" w:type="dxa"/>
          </w:tcPr>
          <w:p w:rsidR="009F3C1A" w:rsidRPr="009F3C1A" w:rsidRDefault="009F3C1A" w:rsidP="001A65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00" w:type="dxa"/>
          </w:tcPr>
          <w:p w:rsidR="009F3C1A" w:rsidRPr="009F3C1A" w:rsidRDefault="009F3C1A" w:rsidP="009F3C1A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1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Сбор внешней (родительской) информации о развитии ребенка предусмотрен Порядком приема на обучение.</w:t>
            </w:r>
          </w:p>
          <w:p w:rsidR="009F3C1A" w:rsidRPr="009F3C1A" w:rsidRDefault="009F3C1A" w:rsidP="009F3C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C1A" w:rsidRPr="009F3C1A" w:rsidRDefault="009F3C1A" w:rsidP="009F3C1A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1A">
              <w:rPr>
                <w:rFonts w:ascii="Times New Roman" w:hAnsi="Times New Roman" w:cs="Times New Roman"/>
                <w:sz w:val="24"/>
                <w:szCs w:val="24"/>
              </w:rPr>
              <w:t>С участием родителей собирается контекстная информация о развитии ребенка в семье, о его интересах и индивидуальных особенностях.</w:t>
            </w:r>
          </w:p>
          <w:p w:rsidR="009F3C1A" w:rsidRPr="009F3C1A" w:rsidRDefault="009F3C1A" w:rsidP="009F3C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C1A" w:rsidRPr="009F3C1A" w:rsidRDefault="009F3C1A" w:rsidP="009F3C1A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1A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Результаты изучения развития воспитанников регулярно обсуждаются с их родителями для углубления понимания процессов развития.</w:t>
            </w:r>
          </w:p>
          <w:p w:rsidR="009F3C1A" w:rsidRPr="009F3C1A" w:rsidRDefault="009F3C1A" w:rsidP="009F3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F3C1A" w:rsidRPr="008C6874" w:rsidRDefault="009F3C1A" w:rsidP="00B63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9F3C1A" w:rsidRPr="008C6874" w:rsidRDefault="009F3C1A" w:rsidP="00B631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7" w:type="dxa"/>
          </w:tcPr>
          <w:p w:rsidR="009F3C1A" w:rsidRDefault="009F3C1A" w:rsidP="002363B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56CFE" w:rsidRDefault="00456CFE" w:rsidP="002363BD">
      <w:pPr>
        <w:jc w:val="center"/>
        <w:rPr>
          <w:rFonts w:ascii="Times New Roman" w:hAnsi="Times New Roman" w:cs="Times New Roman"/>
          <w:b/>
          <w:sz w:val="26"/>
          <w:szCs w:val="26"/>
        </w:rPr>
        <w:sectPr w:rsidR="00456CFE" w:rsidSect="000B66B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B66BD" w:rsidRDefault="000B66BD" w:rsidP="000B66BD">
      <w:pPr>
        <w:rPr>
          <w:rFonts w:ascii="Times New Roman" w:hAnsi="Times New Roman" w:cs="Times New Roman"/>
          <w:b/>
          <w:sz w:val="26"/>
          <w:szCs w:val="26"/>
        </w:rPr>
        <w:sectPr w:rsidR="000B66BD" w:rsidSect="00B93E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66BD" w:rsidRDefault="000B66BD" w:rsidP="000B66BD">
      <w:pPr>
        <w:rPr>
          <w:rFonts w:ascii="Times New Roman" w:hAnsi="Times New Roman" w:cs="Times New Roman"/>
          <w:b/>
          <w:sz w:val="26"/>
          <w:szCs w:val="26"/>
        </w:rPr>
        <w:sectPr w:rsidR="000B66BD" w:rsidSect="000B66B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060AE" w:rsidRDefault="002060AE" w:rsidP="002060A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3E30" w:rsidRDefault="00B93E30" w:rsidP="001E2E4B">
      <w:pPr>
        <w:jc w:val="both"/>
        <w:rPr>
          <w:rFonts w:ascii="Times New Roman" w:hAnsi="Times New Roman" w:cs="Times New Roman"/>
          <w:b/>
          <w:sz w:val="26"/>
          <w:szCs w:val="26"/>
        </w:rPr>
        <w:sectPr w:rsidR="00B93E30" w:rsidSect="000B66B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93E30" w:rsidRDefault="00B93E30" w:rsidP="001E2E4B">
      <w:pPr>
        <w:jc w:val="both"/>
        <w:rPr>
          <w:rFonts w:ascii="Times New Roman" w:hAnsi="Times New Roman" w:cs="Times New Roman"/>
          <w:b/>
          <w:sz w:val="26"/>
          <w:szCs w:val="26"/>
        </w:rPr>
        <w:sectPr w:rsidR="00B93E30" w:rsidSect="00B93E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2EAE" w:rsidRPr="00733311" w:rsidRDefault="00D62EAE" w:rsidP="0073331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62EAE" w:rsidRPr="00733311" w:rsidSect="00B93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FB9"/>
    <w:multiLevelType w:val="hybridMultilevel"/>
    <w:tmpl w:val="45FC5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975E9"/>
    <w:multiLevelType w:val="multilevel"/>
    <w:tmpl w:val="0C8A5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35E6DFE"/>
    <w:multiLevelType w:val="hybridMultilevel"/>
    <w:tmpl w:val="7A860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73344"/>
    <w:multiLevelType w:val="hybridMultilevel"/>
    <w:tmpl w:val="127A1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45CFA"/>
    <w:multiLevelType w:val="multilevel"/>
    <w:tmpl w:val="B030B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065930E3"/>
    <w:multiLevelType w:val="hybridMultilevel"/>
    <w:tmpl w:val="2A545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712726"/>
    <w:multiLevelType w:val="hybridMultilevel"/>
    <w:tmpl w:val="29506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82383E"/>
    <w:multiLevelType w:val="hybridMultilevel"/>
    <w:tmpl w:val="733C4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C16369"/>
    <w:multiLevelType w:val="multilevel"/>
    <w:tmpl w:val="956A9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0EB1606D"/>
    <w:multiLevelType w:val="hybridMultilevel"/>
    <w:tmpl w:val="D30AC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7F3E66"/>
    <w:multiLevelType w:val="hybridMultilevel"/>
    <w:tmpl w:val="40BA8C04"/>
    <w:lvl w:ilvl="0" w:tplc="5E7ACBB4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F82BAA"/>
    <w:multiLevelType w:val="hybridMultilevel"/>
    <w:tmpl w:val="B3D20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36676E"/>
    <w:multiLevelType w:val="hybridMultilevel"/>
    <w:tmpl w:val="41105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7742F"/>
    <w:multiLevelType w:val="hybridMultilevel"/>
    <w:tmpl w:val="735C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947115"/>
    <w:multiLevelType w:val="hybridMultilevel"/>
    <w:tmpl w:val="1798A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D20914"/>
    <w:multiLevelType w:val="hybridMultilevel"/>
    <w:tmpl w:val="8CBC8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CF7D6E"/>
    <w:multiLevelType w:val="hybridMultilevel"/>
    <w:tmpl w:val="63F8913C"/>
    <w:lvl w:ilvl="0" w:tplc="E73A5B48">
      <w:start w:val="1"/>
      <w:numFmt w:val="decimal"/>
      <w:lvlText w:val="%1"/>
      <w:lvlJc w:val="left"/>
      <w:pPr>
        <w:ind w:left="139" w:hanging="315"/>
      </w:pPr>
      <w:rPr>
        <w:rFonts w:hint="default"/>
        <w:lang w:val="ru-RU" w:eastAsia="en-US" w:bidi="ar-SA"/>
      </w:rPr>
    </w:lvl>
    <w:lvl w:ilvl="1" w:tplc="225444AA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 w:tplc="FA8C6FF2">
      <w:numFmt w:val="bullet"/>
      <w:lvlText w:val="•"/>
      <w:lvlJc w:val="left"/>
      <w:pPr>
        <w:ind w:left="706" w:hanging="315"/>
      </w:pPr>
      <w:rPr>
        <w:rFonts w:hint="default"/>
        <w:lang w:val="ru-RU" w:eastAsia="en-US" w:bidi="ar-SA"/>
      </w:rPr>
    </w:lvl>
    <w:lvl w:ilvl="3" w:tplc="2510297E">
      <w:numFmt w:val="bullet"/>
      <w:lvlText w:val="•"/>
      <w:lvlJc w:val="left"/>
      <w:pPr>
        <w:ind w:left="989" w:hanging="315"/>
      </w:pPr>
      <w:rPr>
        <w:rFonts w:hint="default"/>
        <w:lang w:val="ru-RU" w:eastAsia="en-US" w:bidi="ar-SA"/>
      </w:rPr>
    </w:lvl>
    <w:lvl w:ilvl="4" w:tplc="23721046">
      <w:numFmt w:val="bullet"/>
      <w:lvlText w:val="•"/>
      <w:lvlJc w:val="left"/>
      <w:pPr>
        <w:ind w:left="1272" w:hanging="315"/>
      </w:pPr>
      <w:rPr>
        <w:rFonts w:hint="default"/>
        <w:lang w:val="ru-RU" w:eastAsia="en-US" w:bidi="ar-SA"/>
      </w:rPr>
    </w:lvl>
    <w:lvl w:ilvl="5" w:tplc="9BA6D5FC">
      <w:numFmt w:val="bullet"/>
      <w:lvlText w:val="•"/>
      <w:lvlJc w:val="left"/>
      <w:pPr>
        <w:ind w:left="1556" w:hanging="315"/>
      </w:pPr>
      <w:rPr>
        <w:rFonts w:hint="default"/>
        <w:lang w:val="ru-RU" w:eastAsia="en-US" w:bidi="ar-SA"/>
      </w:rPr>
    </w:lvl>
    <w:lvl w:ilvl="6" w:tplc="A2342A72">
      <w:numFmt w:val="bullet"/>
      <w:lvlText w:val="•"/>
      <w:lvlJc w:val="left"/>
      <w:pPr>
        <w:ind w:left="1839" w:hanging="315"/>
      </w:pPr>
      <w:rPr>
        <w:rFonts w:hint="default"/>
        <w:lang w:val="ru-RU" w:eastAsia="en-US" w:bidi="ar-SA"/>
      </w:rPr>
    </w:lvl>
    <w:lvl w:ilvl="7" w:tplc="9BAEF234">
      <w:numFmt w:val="bullet"/>
      <w:lvlText w:val="•"/>
      <w:lvlJc w:val="left"/>
      <w:pPr>
        <w:ind w:left="2122" w:hanging="315"/>
      </w:pPr>
      <w:rPr>
        <w:rFonts w:hint="default"/>
        <w:lang w:val="ru-RU" w:eastAsia="en-US" w:bidi="ar-SA"/>
      </w:rPr>
    </w:lvl>
    <w:lvl w:ilvl="8" w:tplc="49D28DB8">
      <w:numFmt w:val="bullet"/>
      <w:lvlText w:val="•"/>
      <w:lvlJc w:val="left"/>
      <w:pPr>
        <w:ind w:left="2405" w:hanging="315"/>
      </w:pPr>
      <w:rPr>
        <w:rFonts w:hint="default"/>
        <w:lang w:val="ru-RU" w:eastAsia="en-US" w:bidi="ar-SA"/>
      </w:rPr>
    </w:lvl>
  </w:abstractNum>
  <w:abstractNum w:abstractNumId="17">
    <w:nsid w:val="210A2865"/>
    <w:multiLevelType w:val="hybridMultilevel"/>
    <w:tmpl w:val="36EEB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CB1737"/>
    <w:multiLevelType w:val="hybridMultilevel"/>
    <w:tmpl w:val="3D9E6B7A"/>
    <w:lvl w:ilvl="0" w:tplc="4094DA74">
      <w:start w:val="1"/>
      <w:numFmt w:val="decimal"/>
      <w:lvlText w:val="%1."/>
      <w:lvlJc w:val="left"/>
      <w:pPr>
        <w:ind w:left="720" w:hanging="360"/>
      </w:pPr>
      <w:rPr>
        <w:rFonts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0E1030"/>
    <w:multiLevelType w:val="hybridMultilevel"/>
    <w:tmpl w:val="D250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0212D8"/>
    <w:multiLevelType w:val="hybridMultilevel"/>
    <w:tmpl w:val="3C061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456945"/>
    <w:multiLevelType w:val="hybridMultilevel"/>
    <w:tmpl w:val="66F6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B24778"/>
    <w:multiLevelType w:val="hybridMultilevel"/>
    <w:tmpl w:val="52867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371DC7"/>
    <w:multiLevelType w:val="hybridMultilevel"/>
    <w:tmpl w:val="10E0E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E06073"/>
    <w:multiLevelType w:val="hybridMultilevel"/>
    <w:tmpl w:val="FD624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676D16"/>
    <w:multiLevelType w:val="hybridMultilevel"/>
    <w:tmpl w:val="C4BAC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600FFE"/>
    <w:multiLevelType w:val="hybridMultilevel"/>
    <w:tmpl w:val="89642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B521C2"/>
    <w:multiLevelType w:val="hybridMultilevel"/>
    <w:tmpl w:val="76FC4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B87DB6"/>
    <w:multiLevelType w:val="hybridMultilevel"/>
    <w:tmpl w:val="EB3CD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125372"/>
    <w:multiLevelType w:val="hybridMultilevel"/>
    <w:tmpl w:val="01FEEBA2"/>
    <w:lvl w:ilvl="0" w:tplc="107A88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12932F4"/>
    <w:multiLevelType w:val="hybridMultilevel"/>
    <w:tmpl w:val="14265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684837"/>
    <w:multiLevelType w:val="hybridMultilevel"/>
    <w:tmpl w:val="3318A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C25CF1"/>
    <w:multiLevelType w:val="hybridMultilevel"/>
    <w:tmpl w:val="D6B6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CD0549"/>
    <w:multiLevelType w:val="hybridMultilevel"/>
    <w:tmpl w:val="1CF07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4C76D3F"/>
    <w:multiLevelType w:val="hybridMultilevel"/>
    <w:tmpl w:val="F418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4E91DBC"/>
    <w:multiLevelType w:val="hybridMultilevel"/>
    <w:tmpl w:val="C5943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D60201"/>
    <w:multiLevelType w:val="hybridMultilevel"/>
    <w:tmpl w:val="6F22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453005"/>
    <w:multiLevelType w:val="multilevel"/>
    <w:tmpl w:val="2AF2F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02429"/>
        <w:w w:val="105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202429"/>
        <w:w w:val="10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02429"/>
        <w:w w:val="105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02429"/>
        <w:w w:val="10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02429"/>
        <w:w w:val="105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02429"/>
        <w:w w:val="105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02429"/>
        <w:w w:val="105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02429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202429"/>
        <w:w w:val="105"/>
      </w:rPr>
    </w:lvl>
  </w:abstractNum>
  <w:abstractNum w:abstractNumId="38">
    <w:nsid w:val="36DA14D3"/>
    <w:multiLevelType w:val="multilevel"/>
    <w:tmpl w:val="1B2CB744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39">
    <w:nsid w:val="37532C08"/>
    <w:multiLevelType w:val="hybridMultilevel"/>
    <w:tmpl w:val="995E3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E06DC7"/>
    <w:multiLevelType w:val="hybridMultilevel"/>
    <w:tmpl w:val="534A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AEA51D7"/>
    <w:multiLevelType w:val="hybridMultilevel"/>
    <w:tmpl w:val="A55EA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C22164C"/>
    <w:multiLevelType w:val="hybridMultilevel"/>
    <w:tmpl w:val="33500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C751508"/>
    <w:multiLevelType w:val="multilevel"/>
    <w:tmpl w:val="BC440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>
    <w:nsid w:val="3DA10715"/>
    <w:multiLevelType w:val="hybridMultilevel"/>
    <w:tmpl w:val="4B347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F56126E"/>
    <w:multiLevelType w:val="hybridMultilevel"/>
    <w:tmpl w:val="E36AD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BC1DFF"/>
    <w:multiLevelType w:val="hybridMultilevel"/>
    <w:tmpl w:val="E13EC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C80A6E"/>
    <w:multiLevelType w:val="multilevel"/>
    <w:tmpl w:val="66E01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w w:val="95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95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w w:val="95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95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w w:val="95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95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w w:val="95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95"/>
        <w:sz w:val="24"/>
      </w:rPr>
    </w:lvl>
  </w:abstractNum>
  <w:abstractNum w:abstractNumId="48">
    <w:nsid w:val="41581366"/>
    <w:multiLevelType w:val="hybridMultilevel"/>
    <w:tmpl w:val="27F0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387667A"/>
    <w:multiLevelType w:val="hybridMultilevel"/>
    <w:tmpl w:val="3B86D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3C80A59"/>
    <w:multiLevelType w:val="hybridMultilevel"/>
    <w:tmpl w:val="FF564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4314E12"/>
    <w:multiLevelType w:val="hybridMultilevel"/>
    <w:tmpl w:val="8FE4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46927DC"/>
    <w:multiLevelType w:val="hybridMultilevel"/>
    <w:tmpl w:val="52C8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A4F6DBE"/>
    <w:multiLevelType w:val="hybridMultilevel"/>
    <w:tmpl w:val="16C60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C7BA5"/>
    <w:multiLevelType w:val="multilevel"/>
    <w:tmpl w:val="77B60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4A7F1F85"/>
    <w:multiLevelType w:val="hybridMultilevel"/>
    <w:tmpl w:val="948E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BF53C4F"/>
    <w:multiLevelType w:val="hybridMultilevel"/>
    <w:tmpl w:val="36B2D134"/>
    <w:lvl w:ilvl="0" w:tplc="82265604">
      <w:start w:val="1"/>
      <w:numFmt w:val="decimal"/>
      <w:lvlText w:val="%1."/>
      <w:lvlJc w:val="left"/>
      <w:pPr>
        <w:ind w:left="41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7">
    <w:nsid w:val="4F000A65"/>
    <w:multiLevelType w:val="hybridMultilevel"/>
    <w:tmpl w:val="ECA62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056273C"/>
    <w:multiLevelType w:val="hybridMultilevel"/>
    <w:tmpl w:val="695A2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05B0C0F"/>
    <w:multiLevelType w:val="hybridMultilevel"/>
    <w:tmpl w:val="F14EBC8A"/>
    <w:lvl w:ilvl="0" w:tplc="3F3085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19877D7"/>
    <w:multiLevelType w:val="hybridMultilevel"/>
    <w:tmpl w:val="CA02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5863242"/>
    <w:multiLevelType w:val="hybridMultilevel"/>
    <w:tmpl w:val="E49CC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A355BB6"/>
    <w:multiLevelType w:val="hybridMultilevel"/>
    <w:tmpl w:val="FA46D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E5D708A"/>
    <w:multiLevelType w:val="hybridMultilevel"/>
    <w:tmpl w:val="CD2A6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3503E17"/>
    <w:multiLevelType w:val="multilevel"/>
    <w:tmpl w:val="49743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5">
    <w:nsid w:val="6492017A"/>
    <w:multiLevelType w:val="multilevel"/>
    <w:tmpl w:val="591CF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02429"/>
        <w:w w:val="11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66">
    <w:nsid w:val="64FD0FB0"/>
    <w:multiLevelType w:val="hybridMultilevel"/>
    <w:tmpl w:val="C7BC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54265AE"/>
    <w:multiLevelType w:val="hybridMultilevel"/>
    <w:tmpl w:val="62223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800256B"/>
    <w:multiLevelType w:val="hybridMultilevel"/>
    <w:tmpl w:val="5CA21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84B5DA0"/>
    <w:multiLevelType w:val="hybridMultilevel"/>
    <w:tmpl w:val="9F762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A8D710D"/>
    <w:multiLevelType w:val="hybridMultilevel"/>
    <w:tmpl w:val="F7063022"/>
    <w:lvl w:ilvl="0" w:tplc="25A21A0E">
      <w:start w:val="1"/>
      <w:numFmt w:val="decimal"/>
      <w:lvlText w:val="%1."/>
      <w:lvlJc w:val="left"/>
      <w:pPr>
        <w:ind w:left="720" w:hanging="360"/>
      </w:pPr>
      <w:rPr>
        <w:rFonts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B5A1938"/>
    <w:multiLevelType w:val="multilevel"/>
    <w:tmpl w:val="7862C3D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>
    <w:nsid w:val="6CA42867"/>
    <w:multiLevelType w:val="hybridMultilevel"/>
    <w:tmpl w:val="59126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D7E460E"/>
    <w:multiLevelType w:val="hybridMultilevel"/>
    <w:tmpl w:val="64C0A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E6440FD"/>
    <w:multiLevelType w:val="hybridMultilevel"/>
    <w:tmpl w:val="F5E63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F2C4570"/>
    <w:multiLevelType w:val="hybridMultilevel"/>
    <w:tmpl w:val="9F807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4E6645A"/>
    <w:multiLevelType w:val="hybridMultilevel"/>
    <w:tmpl w:val="63D2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54A7C46"/>
    <w:multiLevelType w:val="hybridMultilevel"/>
    <w:tmpl w:val="BB0AE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56C7DA1"/>
    <w:multiLevelType w:val="hybridMultilevel"/>
    <w:tmpl w:val="E7EC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6E920BB"/>
    <w:multiLevelType w:val="hybridMultilevel"/>
    <w:tmpl w:val="6A884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7FB25D1"/>
    <w:multiLevelType w:val="hybridMultilevel"/>
    <w:tmpl w:val="E7288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89C3B0D"/>
    <w:multiLevelType w:val="hybridMultilevel"/>
    <w:tmpl w:val="B98E2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B640EB8"/>
    <w:multiLevelType w:val="hybridMultilevel"/>
    <w:tmpl w:val="3F3A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EE906FD"/>
    <w:multiLevelType w:val="hybridMultilevel"/>
    <w:tmpl w:val="D2CC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F9015F7"/>
    <w:multiLevelType w:val="hybridMultilevel"/>
    <w:tmpl w:val="A574F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72"/>
  </w:num>
  <w:num w:numId="3">
    <w:abstractNumId w:val="9"/>
  </w:num>
  <w:num w:numId="4">
    <w:abstractNumId w:val="51"/>
  </w:num>
  <w:num w:numId="5">
    <w:abstractNumId w:val="24"/>
  </w:num>
  <w:num w:numId="6">
    <w:abstractNumId w:val="19"/>
  </w:num>
  <w:num w:numId="7">
    <w:abstractNumId w:val="17"/>
  </w:num>
  <w:num w:numId="8">
    <w:abstractNumId w:val="39"/>
  </w:num>
  <w:num w:numId="9">
    <w:abstractNumId w:val="12"/>
  </w:num>
  <w:num w:numId="10">
    <w:abstractNumId w:val="13"/>
  </w:num>
  <w:num w:numId="11">
    <w:abstractNumId w:val="61"/>
  </w:num>
  <w:num w:numId="12">
    <w:abstractNumId w:val="75"/>
  </w:num>
  <w:num w:numId="13">
    <w:abstractNumId w:val="26"/>
  </w:num>
  <w:num w:numId="14">
    <w:abstractNumId w:val="84"/>
  </w:num>
  <w:num w:numId="15">
    <w:abstractNumId w:val="69"/>
  </w:num>
  <w:num w:numId="16">
    <w:abstractNumId w:val="83"/>
  </w:num>
  <w:num w:numId="17">
    <w:abstractNumId w:val="2"/>
  </w:num>
  <w:num w:numId="18">
    <w:abstractNumId w:val="32"/>
  </w:num>
  <w:num w:numId="19">
    <w:abstractNumId w:val="48"/>
  </w:num>
  <w:num w:numId="20">
    <w:abstractNumId w:val="34"/>
  </w:num>
  <w:num w:numId="21">
    <w:abstractNumId w:val="28"/>
  </w:num>
  <w:num w:numId="22">
    <w:abstractNumId w:val="15"/>
  </w:num>
  <w:num w:numId="23">
    <w:abstractNumId w:val="27"/>
  </w:num>
  <w:num w:numId="24">
    <w:abstractNumId w:val="6"/>
  </w:num>
  <w:num w:numId="25">
    <w:abstractNumId w:val="5"/>
  </w:num>
  <w:num w:numId="26">
    <w:abstractNumId w:val="31"/>
  </w:num>
  <w:num w:numId="27">
    <w:abstractNumId w:val="30"/>
  </w:num>
  <w:num w:numId="28">
    <w:abstractNumId w:val="63"/>
  </w:num>
  <w:num w:numId="29">
    <w:abstractNumId w:val="53"/>
  </w:num>
  <w:num w:numId="30">
    <w:abstractNumId w:val="11"/>
  </w:num>
  <w:num w:numId="31">
    <w:abstractNumId w:val="60"/>
  </w:num>
  <w:num w:numId="32">
    <w:abstractNumId w:val="52"/>
  </w:num>
  <w:num w:numId="33">
    <w:abstractNumId w:val="35"/>
  </w:num>
  <w:num w:numId="34">
    <w:abstractNumId w:val="44"/>
  </w:num>
  <w:num w:numId="35">
    <w:abstractNumId w:val="81"/>
  </w:num>
  <w:num w:numId="36">
    <w:abstractNumId w:val="82"/>
  </w:num>
  <w:num w:numId="37">
    <w:abstractNumId w:val="62"/>
  </w:num>
  <w:num w:numId="38">
    <w:abstractNumId w:val="80"/>
  </w:num>
  <w:num w:numId="39">
    <w:abstractNumId w:val="21"/>
  </w:num>
  <w:num w:numId="40">
    <w:abstractNumId w:val="50"/>
  </w:num>
  <w:num w:numId="41">
    <w:abstractNumId w:val="3"/>
  </w:num>
  <w:num w:numId="42">
    <w:abstractNumId w:val="73"/>
  </w:num>
  <w:num w:numId="43">
    <w:abstractNumId w:val="76"/>
  </w:num>
  <w:num w:numId="44">
    <w:abstractNumId w:val="42"/>
  </w:num>
  <w:num w:numId="45">
    <w:abstractNumId w:val="78"/>
  </w:num>
  <w:num w:numId="46">
    <w:abstractNumId w:val="47"/>
  </w:num>
  <w:num w:numId="47">
    <w:abstractNumId w:val="56"/>
  </w:num>
  <w:num w:numId="48">
    <w:abstractNumId w:val="59"/>
  </w:num>
  <w:num w:numId="49">
    <w:abstractNumId w:val="40"/>
  </w:num>
  <w:num w:numId="50">
    <w:abstractNumId w:val="33"/>
  </w:num>
  <w:num w:numId="51">
    <w:abstractNumId w:val="8"/>
  </w:num>
  <w:num w:numId="52">
    <w:abstractNumId w:val="71"/>
  </w:num>
  <w:num w:numId="53">
    <w:abstractNumId w:val="79"/>
  </w:num>
  <w:num w:numId="54">
    <w:abstractNumId w:val="29"/>
  </w:num>
  <w:num w:numId="55">
    <w:abstractNumId w:val="16"/>
  </w:num>
  <w:num w:numId="56">
    <w:abstractNumId w:val="45"/>
  </w:num>
  <w:num w:numId="57">
    <w:abstractNumId w:val="7"/>
  </w:num>
  <w:num w:numId="58">
    <w:abstractNumId w:val="65"/>
  </w:num>
  <w:num w:numId="59">
    <w:abstractNumId w:val="0"/>
  </w:num>
  <w:num w:numId="60">
    <w:abstractNumId w:val="10"/>
  </w:num>
  <w:num w:numId="61">
    <w:abstractNumId w:val="37"/>
  </w:num>
  <w:num w:numId="62">
    <w:abstractNumId w:val="4"/>
  </w:num>
  <w:num w:numId="63">
    <w:abstractNumId w:val="46"/>
  </w:num>
  <w:num w:numId="64">
    <w:abstractNumId w:val="66"/>
  </w:num>
  <w:num w:numId="65">
    <w:abstractNumId w:val="67"/>
  </w:num>
  <w:num w:numId="66">
    <w:abstractNumId w:val="54"/>
  </w:num>
  <w:num w:numId="67">
    <w:abstractNumId w:val="1"/>
  </w:num>
  <w:num w:numId="68">
    <w:abstractNumId w:val="25"/>
  </w:num>
  <w:num w:numId="69">
    <w:abstractNumId w:val="18"/>
  </w:num>
  <w:num w:numId="70">
    <w:abstractNumId w:val="43"/>
  </w:num>
  <w:num w:numId="71">
    <w:abstractNumId w:val="41"/>
  </w:num>
  <w:num w:numId="72">
    <w:abstractNumId w:val="36"/>
  </w:num>
  <w:num w:numId="73">
    <w:abstractNumId w:val="22"/>
  </w:num>
  <w:num w:numId="74">
    <w:abstractNumId w:val="55"/>
  </w:num>
  <w:num w:numId="75">
    <w:abstractNumId w:val="58"/>
  </w:num>
  <w:num w:numId="76">
    <w:abstractNumId w:val="74"/>
  </w:num>
  <w:num w:numId="77">
    <w:abstractNumId w:val="70"/>
  </w:num>
  <w:num w:numId="78">
    <w:abstractNumId w:val="14"/>
  </w:num>
  <w:num w:numId="79">
    <w:abstractNumId w:val="20"/>
  </w:num>
  <w:num w:numId="80">
    <w:abstractNumId w:val="68"/>
  </w:num>
  <w:num w:numId="81">
    <w:abstractNumId w:val="57"/>
  </w:num>
  <w:num w:numId="82">
    <w:abstractNumId w:val="49"/>
  </w:num>
  <w:num w:numId="83">
    <w:abstractNumId w:val="23"/>
  </w:num>
  <w:num w:numId="84">
    <w:abstractNumId w:val="38"/>
  </w:num>
  <w:num w:numId="85">
    <w:abstractNumId w:val="77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1D"/>
    <w:rsid w:val="0000721D"/>
    <w:rsid w:val="00013BE5"/>
    <w:rsid w:val="00021580"/>
    <w:rsid w:val="000253C9"/>
    <w:rsid w:val="00056FD2"/>
    <w:rsid w:val="00071BE6"/>
    <w:rsid w:val="000852FF"/>
    <w:rsid w:val="000A428C"/>
    <w:rsid w:val="000B2F59"/>
    <w:rsid w:val="000B66BD"/>
    <w:rsid w:val="000D23AB"/>
    <w:rsid w:val="000D4D6A"/>
    <w:rsid w:val="000E64FC"/>
    <w:rsid w:val="0010063C"/>
    <w:rsid w:val="00105E2C"/>
    <w:rsid w:val="00126F6D"/>
    <w:rsid w:val="00133DF0"/>
    <w:rsid w:val="00133E69"/>
    <w:rsid w:val="00145671"/>
    <w:rsid w:val="001621F6"/>
    <w:rsid w:val="00164B5D"/>
    <w:rsid w:val="001807D9"/>
    <w:rsid w:val="00185D28"/>
    <w:rsid w:val="00194D67"/>
    <w:rsid w:val="001A4BE9"/>
    <w:rsid w:val="001A65C8"/>
    <w:rsid w:val="001B19C7"/>
    <w:rsid w:val="001B632B"/>
    <w:rsid w:val="001E2E4B"/>
    <w:rsid w:val="001E40E4"/>
    <w:rsid w:val="001E5952"/>
    <w:rsid w:val="001F78C8"/>
    <w:rsid w:val="002060AE"/>
    <w:rsid w:val="0023041D"/>
    <w:rsid w:val="002363BD"/>
    <w:rsid w:val="0024716A"/>
    <w:rsid w:val="002571CE"/>
    <w:rsid w:val="00294FFF"/>
    <w:rsid w:val="002A3E21"/>
    <w:rsid w:val="002B2DE4"/>
    <w:rsid w:val="002B6795"/>
    <w:rsid w:val="002C4C5C"/>
    <w:rsid w:val="002E1F83"/>
    <w:rsid w:val="002E6929"/>
    <w:rsid w:val="00302EBB"/>
    <w:rsid w:val="00303E8C"/>
    <w:rsid w:val="003128E0"/>
    <w:rsid w:val="00312FBE"/>
    <w:rsid w:val="003243F7"/>
    <w:rsid w:val="00340D5D"/>
    <w:rsid w:val="003523E3"/>
    <w:rsid w:val="003538C0"/>
    <w:rsid w:val="00356857"/>
    <w:rsid w:val="00373B09"/>
    <w:rsid w:val="003D0857"/>
    <w:rsid w:val="003E6E11"/>
    <w:rsid w:val="00400741"/>
    <w:rsid w:val="0040194A"/>
    <w:rsid w:val="00415AAC"/>
    <w:rsid w:val="00435409"/>
    <w:rsid w:val="004406D7"/>
    <w:rsid w:val="00456CFE"/>
    <w:rsid w:val="00474B1B"/>
    <w:rsid w:val="00475E76"/>
    <w:rsid w:val="00483816"/>
    <w:rsid w:val="004A1FE7"/>
    <w:rsid w:val="004A36A5"/>
    <w:rsid w:val="004A7924"/>
    <w:rsid w:val="004B3FDD"/>
    <w:rsid w:val="004C441A"/>
    <w:rsid w:val="004D1338"/>
    <w:rsid w:val="004D7ABB"/>
    <w:rsid w:val="004E3DCE"/>
    <w:rsid w:val="005351B0"/>
    <w:rsid w:val="005365B2"/>
    <w:rsid w:val="00551B6E"/>
    <w:rsid w:val="005858C2"/>
    <w:rsid w:val="00593AC0"/>
    <w:rsid w:val="005A4B13"/>
    <w:rsid w:val="005B2E04"/>
    <w:rsid w:val="005C2582"/>
    <w:rsid w:val="005D6B18"/>
    <w:rsid w:val="005D7061"/>
    <w:rsid w:val="005E10A4"/>
    <w:rsid w:val="005E44B7"/>
    <w:rsid w:val="00620350"/>
    <w:rsid w:val="00621677"/>
    <w:rsid w:val="0062778F"/>
    <w:rsid w:val="00654098"/>
    <w:rsid w:val="00685076"/>
    <w:rsid w:val="006A5BE4"/>
    <w:rsid w:val="006D5DE7"/>
    <w:rsid w:val="00724666"/>
    <w:rsid w:val="00733311"/>
    <w:rsid w:val="007628EF"/>
    <w:rsid w:val="00766160"/>
    <w:rsid w:val="0078555A"/>
    <w:rsid w:val="007C16E4"/>
    <w:rsid w:val="007D176C"/>
    <w:rsid w:val="007E3BB7"/>
    <w:rsid w:val="007E3DFC"/>
    <w:rsid w:val="007E608F"/>
    <w:rsid w:val="007E690E"/>
    <w:rsid w:val="007F7B10"/>
    <w:rsid w:val="00806476"/>
    <w:rsid w:val="00814A48"/>
    <w:rsid w:val="00870079"/>
    <w:rsid w:val="008820CE"/>
    <w:rsid w:val="00885FA9"/>
    <w:rsid w:val="008B30F9"/>
    <w:rsid w:val="008C1999"/>
    <w:rsid w:val="008F4718"/>
    <w:rsid w:val="00943E80"/>
    <w:rsid w:val="009800E0"/>
    <w:rsid w:val="00985F83"/>
    <w:rsid w:val="009A38C5"/>
    <w:rsid w:val="009A5F3C"/>
    <w:rsid w:val="009C0033"/>
    <w:rsid w:val="009F3C1A"/>
    <w:rsid w:val="00A06956"/>
    <w:rsid w:val="00A07EC2"/>
    <w:rsid w:val="00A14A22"/>
    <w:rsid w:val="00A37B4F"/>
    <w:rsid w:val="00A44D87"/>
    <w:rsid w:val="00A73D71"/>
    <w:rsid w:val="00A94C6A"/>
    <w:rsid w:val="00AA717C"/>
    <w:rsid w:val="00AB7E4E"/>
    <w:rsid w:val="00AD3B9A"/>
    <w:rsid w:val="00B0009D"/>
    <w:rsid w:val="00B06E02"/>
    <w:rsid w:val="00B24139"/>
    <w:rsid w:val="00B3159D"/>
    <w:rsid w:val="00B33314"/>
    <w:rsid w:val="00B422F5"/>
    <w:rsid w:val="00B63112"/>
    <w:rsid w:val="00B75B21"/>
    <w:rsid w:val="00B86909"/>
    <w:rsid w:val="00B93E30"/>
    <w:rsid w:val="00BA758C"/>
    <w:rsid w:val="00BB49E9"/>
    <w:rsid w:val="00BE3559"/>
    <w:rsid w:val="00BE5061"/>
    <w:rsid w:val="00BF17F2"/>
    <w:rsid w:val="00BF3818"/>
    <w:rsid w:val="00C1447E"/>
    <w:rsid w:val="00C15E7E"/>
    <w:rsid w:val="00C42314"/>
    <w:rsid w:val="00C545DC"/>
    <w:rsid w:val="00C61121"/>
    <w:rsid w:val="00C63232"/>
    <w:rsid w:val="00C72278"/>
    <w:rsid w:val="00C76660"/>
    <w:rsid w:val="00C96011"/>
    <w:rsid w:val="00CD5225"/>
    <w:rsid w:val="00CF1F54"/>
    <w:rsid w:val="00D04A14"/>
    <w:rsid w:val="00D24135"/>
    <w:rsid w:val="00D46A66"/>
    <w:rsid w:val="00D62EAE"/>
    <w:rsid w:val="00D778CA"/>
    <w:rsid w:val="00D92406"/>
    <w:rsid w:val="00DC4A44"/>
    <w:rsid w:val="00DE3345"/>
    <w:rsid w:val="00DF267B"/>
    <w:rsid w:val="00DF3D62"/>
    <w:rsid w:val="00E10505"/>
    <w:rsid w:val="00E12796"/>
    <w:rsid w:val="00E26150"/>
    <w:rsid w:val="00E343FF"/>
    <w:rsid w:val="00E54BD4"/>
    <w:rsid w:val="00E77DCD"/>
    <w:rsid w:val="00E8071A"/>
    <w:rsid w:val="00E90825"/>
    <w:rsid w:val="00EA1003"/>
    <w:rsid w:val="00EC3E37"/>
    <w:rsid w:val="00EC6DCD"/>
    <w:rsid w:val="00ED286E"/>
    <w:rsid w:val="00EF0182"/>
    <w:rsid w:val="00F04314"/>
    <w:rsid w:val="00F05E94"/>
    <w:rsid w:val="00F129B9"/>
    <w:rsid w:val="00F317C0"/>
    <w:rsid w:val="00F47BAD"/>
    <w:rsid w:val="00F907B0"/>
    <w:rsid w:val="00F947E8"/>
    <w:rsid w:val="00F964F3"/>
    <w:rsid w:val="00FD212F"/>
    <w:rsid w:val="00FE12C3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011"/>
    <w:pPr>
      <w:ind w:left="720"/>
      <w:contextualSpacing/>
    </w:pPr>
  </w:style>
  <w:style w:type="table" w:styleId="a4">
    <w:name w:val="Table Grid"/>
    <w:basedOn w:val="a1"/>
    <w:uiPriority w:val="59"/>
    <w:rsid w:val="001E4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628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A069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A06956"/>
    <w:rPr>
      <w:rFonts w:ascii="Arial" w:eastAsia="Arial" w:hAnsi="Arial" w:cs="Arial"/>
      <w:sz w:val="27"/>
      <w:szCs w:val="27"/>
    </w:rPr>
  </w:style>
  <w:style w:type="paragraph" w:styleId="a7">
    <w:name w:val="No Spacing"/>
    <w:uiPriority w:val="1"/>
    <w:qFormat/>
    <w:rsid w:val="00A06956"/>
    <w:pPr>
      <w:spacing w:after="0" w:line="240" w:lineRule="auto"/>
    </w:pPr>
  </w:style>
  <w:style w:type="character" w:customStyle="1" w:styleId="js-tooltip">
    <w:name w:val="js-tooltip"/>
    <w:basedOn w:val="a0"/>
    <w:rsid w:val="00456CFE"/>
  </w:style>
  <w:style w:type="paragraph" w:styleId="a8">
    <w:name w:val="Balloon Text"/>
    <w:basedOn w:val="a"/>
    <w:link w:val="a9"/>
    <w:uiPriority w:val="99"/>
    <w:semiHidden/>
    <w:unhideWhenUsed/>
    <w:rsid w:val="00B24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4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011"/>
    <w:pPr>
      <w:ind w:left="720"/>
      <w:contextualSpacing/>
    </w:pPr>
  </w:style>
  <w:style w:type="table" w:styleId="a4">
    <w:name w:val="Table Grid"/>
    <w:basedOn w:val="a1"/>
    <w:uiPriority w:val="59"/>
    <w:rsid w:val="001E4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628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A069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A06956"/>
    <w:rPr>
      <w:rFonts w:ascii="Arial" w:eastAsia="Arial" w:hAnsi="Arial" w:cs="Arial"/>
      <w:sz w:val="27"/>
      <w:szCs w:val="27"/>
    </w:rPr>
  </w:style>
  <w:style w:type="paragraph" w:styleId="a7">
    <w:name w:val="No Spacing"/>
    <w:uiPriority w:val="1"/>
    <w:qFormat/>
    <w:rsid w:val="00A06956"/>
    <w:pPr>
      <w:spacing w:after="0" w:line="240" w:lineRule="auto"/>
    </w:pPr>
  </w:style>
  <w:style w:type="character" w:customStyle="1" w:styleId="js-tooltip">
    <w:name w:val="js-tooltip"/>
    <w:basedOn w:val="a0"/>
    <w:rsid w:val="00456CFE"/>
  </w:style>
  <w:style w:type="paragraph" w:styleId="a8">
    <w:name w:val="Balloon Text"/>
    <w:basedOn w:val="a"/>
    <w:link w:val="a9"/>
    <w:uiPriority w:val="99"/>
    <w:semiHidden/>
    <w:unhideWhenUsed/>
    <w:rsid w:val="00B24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4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58633-92A6-4E57-82CA-DD5C3D73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2751</TotalTime>
  <Pages>1</Pages>
  <Words>7582</Words>
  <Characters>43224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dcterms:created xsi:type="dcterms:W3CDTF">2021-11-15T01:01:00Z</dcterms:created>
  <dcterms:modified xsi:type="dcterms:W3CDTF">2023-04-27T01:20:00Z</dcterms:modified>
</cp:coreProperties>
</file>