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4" w:rsidRDefault="00126D14" w:rsidP="00E6237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378">
        <w:rPr>
          <w:rFonts w:ascii="Times New Roman" w:hAnsi="Times New Roman" w:cs="Times New Roman"/>
          <w:b/>
          <w:sz w:val="26"/>
          <w:szCs w:val="26"/>
        </w:rPr>
        <w:t>Технология «Клубный час»</w:t>
      </w:r>
    </w:p>
    <w:p w:rsidR="00E62378" w:rsidRPr="00E62378" w:rsidRDefault="00E62378" w:rsidP="00E6237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b/>
          <w:sz w:val="26"/>
          <w:szCs w:val="26"/>
        </w:rPr>
        <w:t xml:space="preserve"> «Клубный час»</w:t>
      </w:r>
      <w:r w:rsidRPr="00E62378">
        <w:rPr>
          <w:rFonts w:ascii="Times New Roman" w:hAnsi="Times New Roman" w:cs="Times New Roman"/>
          <w:sz w:val="26"/>
          <w:szCs w:val="26"/>
        </w:rPr>
        <w:t xml:space="preserve"> - технология развития творческих способностей коллектива в ДОУ, в том числе сплачивание коллектива, создание творческой команды единомышленников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b/>
          <w:sz w:val="26"/>
          <w:szCs w:val="26"/>
        </w:rPr>
        <w:t>«Клубный час»</w:t>
      </w:r>
      <w:r w:rsidRPr="00E62378">
        <w:rPr>
          <w:rFonts w:ascii="Times New Roman" w:hAnsi="Times New Roman" w:cs="Times New Roman"/>
          <w:sz w:val="26"/>
          <w:szCs w:val="26"/>
        </w:rPr>
        <w:t xml:space="preserve"> - средство развития </w:t>
      </w:r>
      <w:proofErr w:type="spellStart"/>
      <w:r w:rsidRPr="00E62378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E62378">
        <w:rPr>
          <w:rFonts w:ascii="Times New Roman" w:hAnsi="Times New Roman" w:cs="Times New Roman"/>
          <w:sz w:val="26"/>
          <w:szCs w:val="26"/>
        </w:rPr>
        <w:t xml:space="preserve"> поведения дошкольников в образовательном комплексе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2378">
        <w:rPr>
          <w:rFonts w:ascii="Times New Roman" w:hAnsi="Times New Roman" w:cs="Times New Roman"/>
          <w:b/>
          <w:sz w:val="26"/>
          <w:szCs w:val="26"/>
        </w:rPr>
        <w:t xml:space="preserve">Цели: 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 xml:space="preserve">Воспитывать у детей самостоятельность и  ответственность за свои поступки 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Учить детей ориентироваться в пространстве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 xml:space="preserve"> Воспитывать дружеские отношения между детьми различного возраста, уважительное отношение к окружающим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 xml:space="preserve"> Способствовать проявлению инициативы в заботе об окружающих, с благодарностью относиться к помощи и знакам внимания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Развивать умение планировать свои действия и оценивать их результаты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Закрепление умений детей вежливо выражать свою  просьбу, благодарить за оказанную услугу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 xml:space="preserve"> Развивать стремление детей выражать  свое отношение к окружающему,  самостоятельно находить для этого различные речевые средства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Обучать детей приемам  решения спорных вопросов и улаживания конфликтов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 xml:space="preserve"> Поощрение попыток ребенка осознано делиться с педагогом и другими детьми  разнообразным впечатлениям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 xml:space="preserve"> Приобретение собственного жизненного  опыта (смысловые образования)  переживания необходимые для самоопределения и </w:t>
      </w:r>
      <w:proofErr w:type="spellStart"/>
      <w:r w:rsidRPr="00E62378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E62378">
        <w:rPr>
          <w:rFonts w:ascii="Times New Roman" w:hAnsi="Times New Roman" w:cs="Times New Roman"/>
          <w:sz w:val="26"/>
          <w:szCs w:val="26"/>
        </w:rPr>
        <w:t>.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6"/>
          <w:szCs w:val="26"/>
        </w:rPr>
      </w:pPr>
      <w:r w:rsidRPr="00E62378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Типы «Клубного часа» 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bCs/>
          <w:sz w:val="26"/>
          <w:szCs w:val="26"/>
        </w:rPr>
        <w:t>«Свободный»  </w:t>
      </w:r>
      <w:r w:rsidRPr="00E62378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</w:t>
      </w:r>
      <w:r w:rsidRPr="00E62378">
        <w:rPr>
          <w:rFonts w:ascii="Times New Roman" w:hAnsi="Times New Roman" w:cs="Times New Roman"/>
          <w:sz w:val="26"/>
          <w:szCs w:val="26"/>
        </w:rPr>
        <w:t>клубный час, когда дети свободно перемещаются по всей территории детского сада (в помещении или на улице) и самостоятельно организуют разновозрастное общение по интересам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bCs/>
          <w:sz w:val="26"/>
          <w:szCs w:val="26"/>
        </w:rPr>
        <w:t>«Тематический»</w:t>
      </w:r>
      <w:r w:rsidRPr="00E62378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</w:t>
      </w:r>
      <w:r w:rsidRPr="00E62378">
        <w:rPr>
          <w:rFonts w:ascii="Times New Roman" w:hAnsi="Times New Roman" w:cs="Times New Roman"/>
          <w:sz w:val="26"/>
          <w:szCs w:val="26"/>
        </w:rPr>
        <w:t>клубный час, которые включены в ситуацию месяца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bCs/>
          <w:sz w:val="26"/>
          <w:szCs w:val="26"/>
        </w:rPr>
        <w:t>«Деятельный»</w:t>
      </w:r>
      <w:r w:rsidRPr="00E62378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</w:t>
      </w:r>
      <w:r w:rsidRPr="00E62378">
        <w:rPr>
          <w:rFonts w:ascii="Times New Roman" w:hAnsi="Times New Roman" w:cs="Times New Roman"/>
          <w:sz w:val="26"/>
          <w:szCs w:val="26"/>
        </w:rPr>
        <w:t>клубный час, когда в его основу положено самоопределение ребенка в выборе различных видов деятельности</w:t>
      </w:r>
    </w:p>
    <w:p w:rsidR="00126D14" w:rsidRPr="00E62378" w:rsidRDefault="00126D14" w:rsidP="00E623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«Творческий» </w:t>
      </w:r>
      <w:r w:rsidRPr="00E62378">
        <w:rPr>
          <w:rFonts w:ascii="Times New Roman" w:hAnsi="Times New Roman" w:cs="Times New Roman"/>
          <w:sz w:val="26"/>
          <w:szCs w:val="26"/>
        </w:rPr>
        <w:t>клубный час, когда дети подготовительной к школе группы сами организуют всю деятельность во время «Клубного часа» для всех детей.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2378">
        <w:rPr>
          <w:rFonts w:ascii="Times New Roman" w:hAnsi="Times New Roman" w:cs="Times New Roman"/>
          <w:b/>
          <w:bCs/>
          <w:sz w:val="26"/>
          <w:szCs w:val="26"/>
        </w:rPr>
        <w:t xml:space="preserve">Правила поведения  детей </w:t>
      </w:r>
      <w:r w:rsidRPr="00E623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2378">
        <w:rPr>
          <w:rFonts w:ascii="Times New Roman" w:hAnsi="Times New Roman" w:cs="Times New Roman"/>
          <w:b/>
          <w:bCs/>
          <w:sz w:val="26"/>
          <w:szCs w:val="26"/>
        </w:rPr>
        <w:t>во время «Клубного часа»</w:t>
      </w:r>
    </w:p>
    <w:p w:rsidR="00126D14" w:rsidRPr="00E62378" w:rsidRDefault="00126D14" w:rsidP="00126D14">
      <w:pPr>
        <w:pStyle w:val="a3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E62378">
        <w:rPr>
          <w:rFonts w:ascii="Times New Roman" w:hAnsi="Times New Roman" w:cs="Times New Roman"/>
          <w:sz w:val="26"/>
          <w:szCs w:val="26"/>
        </w:rPr>
        <w:t>Говори «здравствуйте» и «до свидания», когда входишь в  другую группу</w:t>
      </w:r>
      <w:r w:rsidRPr="00E62378">
        <w:rPr>
          <w:rFonts w:ascii="Times New Roman" w:hAnsi="Times New Roman" w:cs="Times New Roman"/>
          <w:sz w:val="26"/>
          <w:szCs w:val="26"/>
        </w:rPr>
        <w:br/>
        <w:t>- Если взял игрушку поиграть – положи ее на место, когда   уходишь</w:t>
      </w:r>
      <w:r w:rsidRPr="00E62378">
        <w:rPr>
          <w:rFonts w:ascii="Times New Roman" w:hAnsi="Times New Roman" w:cs="Times New Roman"/>
          <w:sz w:val="26"/>
          <w:szCs w:val="26"/>
        </w:rPr>
        <w:br/>
        <w:t xml:space="preserve"> - Не отнимай игрушки у других детей, если они взяли ее  первыми </w:t>
      </w:r>
      <w:r w:rsidRPr="00E62378">
        <w:rPr>
          <w:rFonts w:ascii="Times New Roman" w:hAnsi="Times New Roman" w:cs="Times New Roman"/>
          <w:sz w:val="26"/>
          <w:szCs w:val="26"/>
        </w:rPr>
        <w:br/>
        <w:t xml:space="preserve"> - Говори спокойно</w:t>
      </w:r>
      <w:r w:rsidRPr="00E62378">
        <w:rPr>
          <w:rFonts w:ascii="Times New Roman" w:hAnsi="Times New Roman" w:cs="Times New Roman"/>
          <w:sz w:val="26"/>
          <w:szCs w:val="26"/>
        </w:rPr>
        <w:br/>
        <w:t xml:space="preserve"> -  Ходи спокойно</w:t>
      </w:r>
      <w:r w:rsidRPr="00E62378">
        <w:rPr>
          <w:rFonts w:ascii="Times New Roman" w:hAnsi="Times New Roman" w:cs="Times New Roman"/>
          <w:sz w:val="26"/>
          <w:szCs w:val="26"/>
        </w:rPr>
        <w:br/>
        <w:t xml:space="preserve"> - Возвращайся в группу по сигналу звонка</w:t>
      </w:r>
      <w:r w:rsidRPr="00E62378">
        <w:rPr>
          <w:rFonts w:ascii="Times New Roman" w:hAnsi="Times New Roman" w:cs="Times New Roman"/>
          <w:sz w:val="26"/>
          <w:szCs w:val="26"/>
        </w:rPr>
        <w:br/>
        <w:t xml:space="preserve"> -  Если не хочешь ходить в другие группы, то можно остаться в  своей группе или вернуться в нее, если устал</w:t>
      </w:r>
      <w:proofErr w:type="gramEnd"/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2378">
        <w:rPr>
          <w:rFonts w:ascii="Times New Roman" w:hAnsi="Times New Roman" w:cs="Times New Roman"/>
          <w:b/>
          <w:bCs/>
          <w:sz w:val="26"/>
          <w:szCs w:val="26"/>
        </w:rPr>
        <w:t>Рефлексивный круг после</w:t>
      </w:r>
      <w:r w:rsidRPr="00E623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2378">
        <w:rPr>
          <w:rFonts w:ascii="Times New Roman" w:hAnsi="Times New Roman" w:cs="Times New Roman"/>
          <w:b/>
          <w:bCs/>
          <w:sz w:val="26"/>
          <w:szCs w:val="26"/>
        </w:rPr>
        <w:t xml:space="preserve"> «Клубного часа»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Воспитатель следит, чтобы дети не перебивали друг друга, терпеливо ожидали своей очереди говорить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  <w:u w:val="single"/>
        </w:rPr>
        <w:t>Вопросы:</w:t>
      </w:r>
      <w:r w:rsidRPr="00E62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Где ты был?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Что тебе запомнилось?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Хочешь ли ты еще раз пойти туда и почему?</w:t>
      </w:r>
    </w:p>
    <w:p w:rsidR="00126D14" w:rsidRPr="00E62378" w:rsidRDefault="00126D14" w:rsidP="00126D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78">
        <w:rPr>
          <w:rFonts w:ascii="Times New Roman" w:hAnsi="Times New Roman" w:cs="Times New Roman"/>
          <w:sz w:val="26"/>
          <w:szCs w:val="26"/>
        </w:rPr>
        <w:t>Удалось ли соблюдать правила, если нет, то почему?</w:t>
      </w:r>
      <w:r w:rsidRPr="00E62378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126D14" w:rsidRPr="00077490" w:rsidRDefault="00126D14" w:rsidP="00126D14">
      <w:pPr>
        <w:pStyle w:val="a3"/>
        <w:ind w:firstLine="709"/>
        <w:jc w:val="both"/>
      </w:pPr>
    </w:p>
    <w:p w:rsidR="001E58D5" w:rsidRDefault="001E58D5"/>
    <w:sectPr w:rsidR="001E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4"/>
    <w:rsid w:val="00126D14"/>
    <w:rsid w:val="001E58D5"/>
    <w:rsid w:val="00E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D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D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2024-02-19T23:47:00Z</cp:lastPrinted>
  <dcterms:created xsi:type="dcterms:W3CDTF">2024-02-17T08:53:00Z</dcterms:created>
  <dcterms:modified xsi:type="dcterms:W3CDTF">2024-02-19T23:48:00Z</dcterms:modified>
</cp:coreProperties>
</file>